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C65C5" w14:textId="77777777" w:rsidR="00FF31BC" w:rsidRPr="00FF31BC" w:rsidRDefault="00FF31BC" w:rsidP="00FF31BC">
      <w:pPr>
        <w:tabs>
          <w:tab w:val="left" w:pos="5000"/>
        </w:tabs>
        <w:autoSpaceDE w:val="0"/>
        <w:autoSpaceDN w:val="0"/>
        <w:adjustRightInd w:val="0"/>
        <w:spacing w:after="170" w:line="420" w:lineRule="atLeast"/>
        <w:jc w:val="center"/>
        <w:textAlignment w:val="center"/>
        <w:rPr>
          <w:rFonts w:asciiTheme="minorHAnsi" w:eastAsia="Aptos" w:hAnsiTheme="minorHAnsi" w:cstheme="minorHAnsi"/>
          <w:i/>
          <w:iCs/>
          <w:color w:val="C52152"/>
          <w:spacing w:val="17"/>
          <w:sz w:val="58"/>
          <w:szCs w:val="58"/>
          <w:lang w:eastAsia="en-US"/>
          <w14:ligatures w14:val="standardContextual"/>
        </w:rPr>
      </w:pPr>
      <w:r w:rsidRPr="00FF31BC">
        <w:rPr>
          <w:rFonts w:asciiTheme="minorHAnsi" w:eastAsia="Aptos" w:hAnsiTheme="minorHAnsi" w:cstheme="minorHAnsi"/>
          <w:i/>
          <w:iCs/>
          <w:color w:val="C52152"/>
          <w:spacing w:val="17"/>
          <w:sz w:val="58"/>
          <w:szCs w:val="58"/>
          <w:lang w:eastAsia="en-US"/>
          <w14:ligatures w14:val="standardContextual"/>
        </w:rPr>
        <w:t>Unternehmensinformationen</w:t>
      </w:r>
    </w:p>
    <w:p w14:paraId="71C93292" w14:textId="097FD2BD"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color w:val="000000"/>
          <w:spacing w:val="15"/>
          <w:lang w:eastAsia="en-US"/>
          <w14:ligatures w14:val="standardContextual"/>
        </w:rPr>
      </w:pPr>
      <w:r w:rsidRPr="00FF31BC">
        <w:rPr>
          <w:rFonts w:asciiTheme="minorHAnsi" w:eastAsia="Aptos" w:hAnsiTheme="minorHAnsi" w:cstheme="minorHAnsi"/>
          <w:color w:val="000000"/>
          <w:spacing w:val="15"/>
          <w:lang w:eastAsia="en-US"/>
          <w14:ligatures w14:val="standardContextual"/>
        </w:rPr>
        <w:t>Stand: April 2024</w:t>
      </w:r>
    </w:p>
    <w:p w14:paraId="4EA5FC8E"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8"/>
          <w:sz w:val="30"/>
          <w:szCs w:val="30"/>
          <w:lang w:eastAsia="en-US"/>
          <w14:ligatures w14:val="standardContextual"/>
        </w:rPr>
      </w:pPr>
    </w:p>
    <w:p w14:paraId="50D6B49E"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8"/>
          <w:sz w:val="30"/>
          <w:szCs w:val="30"/>
          <w:lang w:eastAsia="en-US"/>
          <w14:ligatures w14:val="standardContextual"/>
        </w:rPr>
      </w:pPr>
      <w:r w:rsidRPr="00FF31BC">
        <w:rPr>
          <w:rFonts w:asciiTheme="minorHAnsi" w:eastAsia="Aptos" w:hAnsiTheme="minorHAnsi" w:cstheme="minorHAnsi"/>
          <w:i/>
          <w:iCs/>
          <w:color w:val="000000"/>
          <w:spacing w:val="18"/>
          <w:sz w:val="30"/>
          <w:szCs w:val="30"/>
          <w:lang w:eastAsia="en-US"/>
          <w14:ligatures w14:val="standardContextual"/>
        </w:rPr>
        <w:t xml:space="preserve">Neumarkter Lammsbräu </w:t>
      </w:r>
    </w:p>
    <w:p w14:paraId="57DBF3DA"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3F3343"/>
          <w:spacing w:val="18"/>
          <w:sz w:val="30"/>
          <w:szCs w:val="30"/>
          <w:lang w:eastAsia="en-US"/>
          <w14:ligatures w14:val="standardContextual"/>
        </w:rPr>
      </w:pPr>
      <w:r w:rsidRPr="00FF31BC">
        <w:rPr>
          <w:rFonts w:asciiTheme="minorHAnsi" w:eastAsia="Aptos" w:hAnsiTheme="minorHAnsi" w:cstheme="minorHAnsi"/>
          <w:i/>
          <w:iCs/>
          <w:color w:val="000000"/>
          <w:spacing w:val="18"/>
          <w:sz w:val="30"/>
          <w:szCs w:val="30"/>
          <w:lang w:eastAsia="en-US"/>
          <w14:ligatures w14:val="standardContextual"/>
        </w:rPr>
        <w:t>Gebr. Ehrnsperger KG</w:t>
      </w:r>
    </w:p>
    <w:p w14:paraId="2C26E5F6"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color w:val="000000"/>
          <w:spacing w:val="15"/>
          <w:lang w:eastAsia="en-US"/>
          <w14:ligatures w14:val="standardContextual"/>
        </w:rPr>
      </w:pPr>
    </w:p>
    <w:p w14:paraId="6B50DA31"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color w:val="000000"/>
          <w:spacing w:val="15"/>
          <w:lang w:eastAsia="en-US"/>
          <w14:ligatures w14:val="standardContextual"/>
        </w:rPr>
      </w:pPr>
      <w:r w:rsidRPr="00FF31BC">
        <w:rPr>
          <w:rFonts w:asciiTheme="minorHAnsi" w:eastAsia="Aptos" w:hAnsiTheme="minorHAnsi" w:cstheme="minorHAnsi"/>
          <w:color w:val="000000"/>
          <w:spacing w:val="15"/>
          <w:lang w:eastAsia="en-US"/>
          <w14:ligatures w14:val="standardContextual"/>
        </w:rPr>
        <w:t xml:space="preserve">Amberger Straße 1 </w:t>
      </w:r>
    </w:p>
    <w:p w14:paraId="17CF831D"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color w:val="000000"/>
          <w:spacing w:val="15"/>
          <w:lang w:eastAsia="en-US"/>
          <w14:ligatures w14:val="standardContextual"/>
        </w:rPr>
      </w:pPr>
      <w:r w:rsidRPr="00FF31BC">
        <w:rPr>
          <w:rFonts w:asciiTheme="minorHAnsi" w:eastAsia="Aptos" w:hAnsiTheme="minorHAnsi" w:cstheme="minorHAnsi"/>
          <w:color w:val="000000"/>
          <w:spacing w:val="15"/>
          <w:lang w:eastAsia="en-US"/>
          <w14:ligatures w14:val="standardContextual"/>
        </w:rPr>
        <w:t xml:space="preserve">92318 Neumarkt </w:t>
      </w:r>
      <w:proofErr w:type="spellStart"/>
      <w:r w:rsidRPr="00FF31BC">
        <w:rPr>
          <w:rFonts w:asciiTheme="minorHAnsi" w:eastAsia="Aptos" w:hAnsiTheme="minorHAnsi" w:cstheme="minorHAnsi"/>
          <w:color w:val="000000"/>
          <w:spacing w:val="15"/>
          <w:lang w:eastAsia="en-US"/>
          <w14:ligatures w14:val="standardContextual"/>
        </w:rPr>
        <w:t>i.d.Opf</w:t>
      </w:r>
      <w:proofErr w:type="spellEnd"/>
      <w:r w:rsidRPr="00FF31BC">
        <w:rPr>
          <w:rFonts w:asciiTheme="minorHAnsi" w:eastAsia="Aptos" w:hAnsiTheme="minorHAnsi" w:cstheme="minorHAnsi"/>
          <w:color w:val="000000"/>
          <w:spacing w:val="15"/>
          <w:lang w:eastAsia="en-US"/>
          <w14:ligatures w14:val="standardContextual"/>
        </w:rPr>
        <w:t xml:space="preserve">.  </w:t>
      </w:r>
    </w:p>
    <w:p w14:paraId="0EE5A603"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color w:val="000000"/>
          <w:spacing w:val="15"/>
          <w:lang w:eastAsia="en-US"/>
          <w14:ligatures w14:val="standardContextual"/>
        </w:rPr>
      </w:pPr>
      <w:r w:rsidRPr="00FF31BC">
        <w:rPr>
          <w:rFonts w:asciiTheme="minorHAnsi" w:eastAsia="Aptos" w:hAnsiTheme="minorHAnsi" w:cstheme="minorHAnsi"/>
          <w:color w:val="000000"/>
          <w:spacing w:val="15"/>
          <w:lang w:eastAsia="en-US"/>
          <w14:ligatures w14:val="standardContextual"/>
        </w:rPr>
        <w:t xml:space="preserve">Telefon: 09181/404-0 </w:t>
      </w:r>
    </w:p>
    <w:p w14:paraId="1B1E7697"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color w:val="000000"/>
          <w:spacing w:val="15"/>
          <w:lang w:eastAsia="en-US"/>
          <w14:ligatures w14:val="standardContextual"/>
        </w:rPr>
      </w:pPr>
      <w:r w:rsidRPr="00FF31BC">
        <w:rPr>
          <w:rFonts w:asciiTheme="minorHAnsi" w:eastAsia="Aptos" w:hAnsiTheme="minorHAnsi" w:cstheme="minorHAnsi"/>
          <w:color w:val="000000"/>
          <w:spacing w:val="15"/>
          <w:lang w:eastAsia="en-US"/>
          <w14:ligatures w14:val="standardContextual"/>
        </w:rPr>
        <w:t xml:space="preserve">Telefax: 09181/404-49 </w:t>
      </w:r>
    </w:p>
    <w:p w14:paraId="7AB84CDA"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p>
    <w:p w14:paraId="0B694AC6"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r w:rsidRPr="00FF31BC">
        <w:rPr>
          <w:rFonts w:asciiTheme="minorHAnsi" w:eastAsia="Aptos" w:hAnsiTheme="minorHAnsi" w:cstheme="minorHAnsi"/>
          <w:i/>
          <w:iCs/>
          <w:color w:val="000000"/>
          <w:spacing w:val="15"/>
          <w:lang w:eastAsia="en-US"/>
          <w14:ligatures w14:val="standardContextual"/>
        </w:rPr>
        <w:t xml:space="preserve">info@lammsbraeu.de </w:t>
      </w:r>
    </w:p>
    <w:p w14:paraId="61663FE8"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p>
    <w:p w14:paraId="2AAE870B"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r w:rsidRPr="00FF31BC">
        <w:rPr>
          <w:rFonts w:asciiTheme="minorHAnsi" w:eastAsia="Aptos" w:hAnsiTheme="minorHAnsi" w:cstheme="minorHAnsi"/>
          <w:i/>
          <w:iCs/>
          <w:color w:val="000000"/>
          <w:spacing w:val="15"/>
          <w:lang w:eastAsia="en-US"/>
          <w14:ligatures w14:val="standardContextual"/>
        </w:rPr>
        <w:t xml:space="preserve">www.lammsbraeu.de </w:t>
      </w:r>
    </w:p>
    <w:p w14:paraId="047F69B9"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r w:rsidRPr="00FF31BC">
        <w:rPr>
          <w:rFonts w:asciiTheme="minorHAnsi" w:eastAsia="Aptos" w:hAnsiTheme="minorHAnsi" w:cstheme="minorHAnsi"/>
          <w:i/>
          <w:iCs/>
          <w:color w:val="000000"/>
          <w:spacing w:val="15"/>
          <w:lang w:eastAsia="en-US"/>
          <w14:ligatures w14:val="standardContextual"/>
        </w:rPr>
        <w:t xml:space="preserve">www.biobier.de </w:t>
      </w:r>
    </w:p>
    <w:p w14:paraId="27077E94"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r w:rsidRPr="00FF31BC">
        <w:rPr>
          <w:rFonts w:asciiTheme="minorHAnsi" w:eastAsia="Aptos" w:hAnsiTheme="minorHAnsi" w:cstheme="minorHAnsi"/>
          <w:i/>
          <w:iCs/>
          <w:color w:val="000000"/>
          <w:spacing w:val="15"/>
          <w:lang w:eastAsia="en-US"/>
          <w14:ligatures w14:val="standardContextual"/>
        </w:rPr>
        <w:t xml:space="preserve">www.nowbiolimo.de </w:t>
      </w:r>
    </w:p>
    <w:p w14:paraId="658FB939"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r w:rsidRPr="00FF31BC">
        <w:rPr>
          <w:rFonts w:asciiTheme="minorHAnsi" w:eastAsia="Aptos" w:hAnsiTheme="minorHAnsi" w:cstheme="minorHAnsi"/>
          <w:i/>
          <w:iCs/>
          <w:color w:val="000000"/>
          <w:spacing w:val="15"/>
          <w:lang w:eastAsia="en-US"/>
          <w14:ligatures w14:val="standardContextual"/>
        </w:rPr>
        <w:t xml:space="preserve">www.biokristall.de </w:t>
      </w:r>
    </w:p>
    <w:p w14:paraId="55C1A828"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p>
    <w:p w14:paraId="015CE851"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p>
    <w:p w14:paraId="64492079" w14:textId="77777777" w:rsidR="00FF31BC" w:rsidRPr="00FF31BC" w:rsidRDefault="00FF31BC" w:rsidP="00FF31BC">
      <w:pPr>
        <w:autoSpaceDE w:val="0"/>
        <w:autoSpaceDN w:val="0"/>
        <w:adjustRightInd w:val="0"/>
        <w:spacing w:line="288" w:lineRule="auto"/>
        <w:jc w:val="center"/>
        <w:textAlignment w:val="center"/>
        <w:rPr>
          <w:rFonts w:asciiTheme="minorHAnsi" w:eastAsia="Aptos" w:hAnsiTheme="minorHAnsi" w:cstheme="minorHAnsi"/>
          <w:i/>
          <w:iCs/>
          <w:color w:val="000000"/>
          <w:spacing w:val="15"/>
          <w:lang w:eastAsia="en-US"/>
          <w14:ligatures w14:val="standardContextual"/>
        </w:rPr>
      </w:pPr>
    </w:p>
    <w:p w14:paraId="1F722C4A" w14:textId="77777777" w:rsidR="00FF31BC" w:rsidRDefault="00FF31BC">
      <w:pPr>
        <w:rPr>
          <w:rFonts w:asciiTheme="minorHAnsi" w:eastAsia="Aptos" w:hAnsiTheme="minorHAnsi" w:cstheme="minorHAnsi"/>
          <w:caps/>
          <w:color w:val="3F3343"/>
          <w:spacing w:val="26"/>
          <w:sz w:val="26"/>
          <w:szCs w:val="26"/>
          <w:lang w:eastAsia="en-US"/>
          <w14:ligatures w14:val="standardContextual"/>
        </w:rPr>
      </w:pPr>
      <w:r>
        <w:rPr>
          <w:rFonts w:asciiTheme="minorHAnsi" w:eastAsia="Aptos" w:hAnsiTheme="minorHAnsi" w:cstheme="minorHAnsi"/>
          <w:caps/>
          <w:color w:val="3F3343"/>
          <w:spacing w:val="26"/>
          <w:sz w:val="26"/>
          <w:szCs w:val="26"/>
          <w:lang w:eastAsia="en-US"/>
          <w14:ligatures w14:val="standardContextual"/>
        </w:rPr>
        <w:br w:type="page"/>
      </w:r>
    </w:p>
    <w:p w14:paraId="081F27D4" w14:textId="34C9C046" w:rsidR="00FF31BC" w:rsidRDefault="00FF31BC" w:rsidP="000A50F3">
      <w:pPr>
        <w:autoSpaceDE w:val="0"/>
        <w:autoSpaceDN w:val="0"/>
        <w:adjustRightInd w:val="0"/>
        <w:spacing w:before="170" w:after="114" w:line="26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lastRenderedPageBreak/>
        <w:t xml:space="preserve">Marktpositionierung </w:t>
      </w:r>
    </w:p>
    <w:p w14:paraId="09125246" w14:textId="77777777" w:rsidR="00FF31BC" w:rsidRPr="000A50F3"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0A50F3">
        <w:rPr>
          <w:rFonts w:asciiTheme="minorHAnsi" w:eastAsia="Aptos" w:hAnsiTheme="minorHAnsi" w:cstheme="minorHAnsi"/>
          <w:color w:val="000000"/>
          <w:spacing w:val="6"/>
          <w:sz w:val="21"/>
          <w:szCs w:val="21"/>
          <w:lang w:eastAsia="en-US"/>
          <w14:ligatures w14:val="standardContextual"/>
        </w:rPr>
        <w:t xml:space="preserve">Die Neumarkter Lammsbräu ist ein Familienunternehmen, das sich als Bio-Pionier durch seine Liebe zu Produkt und Natur in einem wertschätzenden Miteinander konsequent für die Verbindung von höchstem Genuss, ökologischem Landbau und enkeltauglichem Leben einsetzt. Besondere Bedeutung haben für Deutschlands größte Bio-Brauerei der Schutz des Trinkwassers, des Bodens, der Biodiversität und des Klimas sowie die faire Bezahlung der Landwirte.  </w:t>
      </w:r>
    </w:p>
    <w:p w14:paraId="6FD82B03" w14:textId="77777777" w:rsidR="000A50F3" w:rsidRDefault="000A50F3" w:rsidP="00FF31BC">
      <w:pPr>
        <w:rPr>
          <w:rFonts w:asciiTheme="minorHAnsi" w:eastAsia="Aptos" w:hAnsiTheme="minorHAnsi" w:cstheme="minorHAnsi"/>
          <w:caps/>
          <w:color w:val="3F3343"/>
          <w:spacing w:val="26"/>
          <w:sz w:val="26"/>
          <w:szCs w:val="26"/>
          <w:lang w:eastAsia="en-US"/>
          <w14:ligatures w14:val="standardContextual"/>
        </w:rPr>
      </w:pPr>
    </w:p>
    <w:p w14:paraId="10ED1761" w14:textId="3AE218EB" w:rsidR="00FF31BC" w:rsidRPr="00FF31BC" w:rsidRDefault="00FF31BC" w:rsidP="000A50F3">
      <w:pPr>
        <w:spacing w:before="170" w:after="114"/>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 xml:space="preserve">Geschichte </w:t>
      </w:r>
    </w:p>
    <w:p w14:paraId="6C7EBC31" w14:textId="488FF27F"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1628: Erste urkundliche Erwähnung von Brauerei und Gasthof „Zum Goldenen Lamm“ </w:t>
      </w:r>
      <w:r w:rsidRPr="00FF31BC">
        <w:rPr>
          <w:rFonts w:asciiTheme="minorHAnsi" w:eastAsia="Aptos" w:hAnsiTheme="minorHAnsi" w:cstheme="minorHAnsi"/>
          <w:color w:val="000000"/>
          <w:spacing w:val="6"/>
          <w:sz w:val="21"/>
          <w:szCs w:val="21"/>
          <w:lang w:eastAsia="en-US"/>
          <w14:ligatures w14:val="standardContextual"/>
        </w:rPr>
        <w:br/>
        <w:t xml:space="preserve">in Neumarkt in der Oberpfalz </w:t>
      </w:r>
    </w:p>
    <w:p w14:paraId="7BBB1D4A"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1800: Familie Ehrnsperger erwirbt die Brauerei und ist bis heute Alleineigentümer  </w:t>
      </w:r>
    </w:p>
    <w:p w14:paraId="545F8A35"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1977: Zielsetzung eines ökologischen Unternehmens wird definiert und in den Folgejahren systematisch umgesetzt </w:t>
      </w:r>
    </w:p>
    <w:p w14:paraId="7045E380"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1982: In der Nürnberger Tochter, der Brauerei im Altstadthof, werden ökologische Brauverfahren erprobt und erstmals Bio-Biere hergestellt </w:t>
      </w:r>
    </w:p>
    <w:p w14:paraId="443593F2"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1987: Das erste Lammsbräu-Bio-Bier kommt auf den Markt </w:t>
      </w:r>
    </w:p>
    <w:p w14:paraId="56797ADD"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1989: Gründung der Erzeugergemeinschaft für ökologische Braurohstoffe (EZÖB) </w:t>
      </w:r>
    </w:p>
    <w:p w14:paraId="0D6B42DC"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1992: Als erste Brauerei in Europa Zertifizierung nach der </w:t>
      </w:r>
      <w:proofErr w:type="gramStart"/>
      <w:r w:rsidRPr="00FF31BC">
        <w:rPr>
          <w:rFonts w:asciiTheme="minorHAnsi" w:eastAsia="Aptos" w:hAnsiTheme="minorHAnsi" w:cstheme="minorHAnsi"/>
          <w:color w:val="000000"/>
          <w:spacing w:val="6"/>
          <w:sz w:val="21"/>
          <w:szCs w:val="21"/>
          <w:lang w:eastAsia="en-US"/>
          <w14:ligatures w14:val="standardContextual"/>
        </w:rPr>
        <w:t>EG Bio</w:t>
      </w:r>
      <w:proofErr w:type="gramEnd"/>
      <w:r w:rsidRPr="00FF31BC">
        <w:rPr>
          <w:rFonts w:asciiTheme="minorHAnsi" w:eastAsia="Aptos" w:hAnsiTheme="minorHAnsi" w:cstheme="minorHAnsi"/>
          <w:color w:val="000000"/>
          <w:spacing w:val="6"/>
          <w:sz w:val="21"/>
          <w:szCs w:val="21"/>
          <w:lang w:eastAsia="en-US"/>
          <w14:ligatures w14:val="standardContextual"/>
        </w:rPr>
        <w:t xml:space="preserve">-Verordnung </w:t>
      </w:r>
    </w:p>
    <w:p w14:paraId="66F0ABD7"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1995: Das gesamte Bier-Sortiment ist auf 100 Prozent Bio umgestellt </w:t>
      </w:r>
    </w:p>
    <w:p w14:paraId="39FD409B"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1996: Einführung Neumarkter Lammsbräu Alkoholfrei</w:t>
      </w:r>
    </w:p>
    <w:p w14:paraId="43A44A8F"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2002: Neumarkter Lammsbräu verleiht erstmals Preis für Nachhaltigkeit</w:t>
      </w:r>
    </w:p>
    <w:p w14:paraId="10CD1809"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2008: Einführung Lammsbräu Glutenfrei</w:t>
      </w:r>
    </w:p>
    <w:p w14:paraId="271FBAB5"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2009: Neumarkter Lammsbräu unterstützt Bauern seither mit Kulturlandplänen zusätzlich beim Artenschutz</w:t>
      </w:r>
    </w:p>
    <w:p w14:paraId="074A7664"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2009: Markteinführung Bio-Limonade </w:t>
      </w:r>
      <w:proofErr w:type="spellStart"/>
      <w:r w:rsidRPr="00FF31BC">
        <w:rPr>
          <w:rFonts w:asciiTheme="minorHAnsi" w:eastAsia="Aptos" w:hAnsiTheme="minorHAnsi" w:cstheme="minorHAnsi"/>
          <w:color w:val="000000"/>
          <w:spacing w:val="6"/>
          <w:sz w:val="21"/>
          <w:szCs w:val="21"/>
          <w:lang w:eastAsia="en-US"/>
          <w14:ligatures w14:val="standardContextual"/>
        </w:rPr>
        <w:t>now</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w:t>
      </w:r>
    </w:p>
    <w:p w14:paraId="4EAC9C7D"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2009: Bio-Mineralwasser </w:t>
      </w:r>
      <w:proofErr w:type="spellStart"/>
      <w:r w:rsidRPr="00FF31BC">
        <w:rPr>
          <w:rFonts w:asciiTheme="minorHAnsi" w:eastAsia="Aptos" w:hAnsiTheme="minorHAnsi" w:cstheme="minorHAnsi"/>
          <w:color w:val="000000"/>
          <w:spacing w:val="6"/>
          <w:sz w:val="21"/>
          <w:szCs w:val="21"/>
          <w:lang w:eastAsia="en-US"/>
          <w14:ligatures w14:val="standardContextual"/>
        </w:rPr>
        <w:t>BioKristall</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kommt auf den Markt  </w:t>
      </w:r>
    </w:p>
    <w:p w14:paraId="4EFC5029"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2011: Absatz nichtalkoholischer Getränke übertrifft erstmals den Bierabsatz  </w:t>
      </w:r>
    </w:p>
    <w:p w14:paraId="409C0C30"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2012: BGH bestätigt Zulässigkeit von Bio-Mineralwasser  </w:t>
      </w:r>
    </w:p>
    <w:p w14:paraId="3D8C585E"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2013: </w:t>
      </w:r>
      <w:proofErr w:type="spellStart"/>
      <w:r w:rsidRPr="00FF31BC">
        <w:rPr>
          <w:rFonts w:asciiTheme="minorHAnsi" w:eastAsia="Aptos" w:hAnsiTheme="minorHAnsi" w:cstheme="minorHAnsi"/>
          <w:color w:val="000000"/>
          <w:spacing w:val="6"/>
          <w:sz w:val="21"/>
          <w:szCs w:val="21"/>
          <w:lang w:eastAsia="en-US"/>
          <w14:ligatures w14:val="standardContextual"/>
        </w:rPr>
        <w:t>Product</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Carbon Footprint für </w:t>
      </w:r>
      <w:proofErr w:type="spellStart"/>
      <w:r w:rsidRPr="00FF31BC">
        <w:rPr>
          <w:rFonts w:asciiTheme="minorHAnsi" w:eastAsia="Aptos" w:hAnsiTheme="minorHAnsi" w:cstheme="minorHAnsi"/>
          <w:color w:val="000000"/>
          <w:spacing w:val="6"/>
          <w:sz w:val="21"/>
          <w:szCs w:val="21"/>
          <w:lang w:eastAsia="en-US"/>
          <w14:ligatures w14:val="standardContextual"/>
        </w:rPr>
        <w:t>BioKristall</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w:t>
      </w:r>
    </w:p>
    <w:p w14:paraId="4C26DA33"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2014: Einführung der umfassenden Lammsbräu-Klimastrategie </w:t>
      </w:r>
    </w:p>
    <w:p w14:paraId="098DBE62"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2015: Erarbeitung der </w:t>
      </w:r>
      <w:proofErr w:type="spellStart"/>
      <w:r w:rsidRPr="00FF31BC">
        <w:rPr>
          <w:rFonts w:asciiTheme="minorHAnsi" w:eastAsia="Aptos" w:hAnsiTheme="minorHAnsi" w:cstheme="minorHAnsi"/>
          <w:color w:val="000000"/>
          <w:spacing w:val="6"/>
          <w:sz w:val="21"/>
          <w:szCs w:val="21"/>
          <w:lang w:eastAsia="en-US"/>
          <w14:ligatures w14:val="standardContextual"/>
        </w:rPr>
        <w:t>CO₂e-Kompensationsstrategie</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w:t>
      </w:r>
    </w:p>
    <w:p w14:paraId="1DCD5FA4"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2017: Gründung einer Liefergemeinschaft für Bio-Zuckerrüben </w:t>
      </w:r>
    </w:p>
    <w:p w14:paraId="6ADAC63B" w14:textId="77777777" w:rsid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2018: Johannes Ehrnsperger steigt mit in die Geschäftsführung des Familienunternehmens ein  </w:t>
      </w:r>
    </w:p>
    <w:p w14:paraId="1A70BB58" w14:textId="77777777" w:rsidR="00B175CB" w:rsidRPr="00B175CB" w:rsidRDefault="00B175CB" w:rsidP="00B175CB">
      <w:pPr>
        <w:rPr>
          <w:rFonts w:asciiTheme="minorHAnsi" w:eastAsia="Aptos" w:hAnsiTheme="minorHAnsi" w:cstheme="minorHAnsi"/>
          <w:sz w:val="21"/>
          <w:szCs w:val="21"/>
          <w:lang w:eastAsia="en-US"/>
        </w:rPr>
      </w:pPr>
    </w:p>
    <w:p w14:paraId="2268150B" w14:textId="77777777" w:rsidR="00B175CB" w:rsidRPr="00B175CB" w:rsidRDefault="00B175CB" w:rsidP="00B175CB">
      <w:pPr>
        <w:rPr>
          <w:rFonts w:asciiTheme="minorHAnsi" w:eastAsia="Aptos" w:hAnsiTheme="minorHAnsi" w:cstheme="minorHAnsi"/>
          <w:sz w:val="21"/>
          <w:szCs w:val="21"/>
          <w:lang w:eastAsia="en-US"/>
        </w:rPr>
      </w:pPr>
    </w:p>
    <w:p w14:paraId="65F3B35A"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2019: Spatenstich für das oberpfalzweit erste Öko-Getreidelager (</w:t>
      </w:r>
      <w:proofErr w:type="spellStart"/>
      <w:r w:rsidRPr="00FF31BC">
        <w:rPr>
          <w:rFonts w:asciiTheme="minorHAnsi" w:eastAsia="Aptos" w:hAnsiTheme="minorHAnsi" w:cstheme="minorHAnsi"/>
          <w:color w:val="000000"/>
          <w:spacing w:val="6"/>
          <w:sz w:val="21"/>
          <w:szCs w:val="21"/>
          <w:lang w:eastAsia="en-US"/>
          <w14:ligatures w14:val="standardContextual"/>
        </w:rPr>
        <w:t>BIregO</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w:t>
      </w:r>
    </w:p>
    <w:p w14:paraId="51346F84"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2019: Mit Inhaber Johannes Ehrnsperger übernimmt die 7. Generation der Familie Ehrnsperger die alleinige Unternehmensführung </w:t>
      </w:r>
    </w:p>
    <w:p w14:paraId="63A70367"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2019: Auftakt zu umfangreichen Bau- und Modernisierungsmaßnahmen</w:t>
      </w:r>
    </w:p>
    <w:p w14:paraId="193A6834"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2020: Wachstum der EZÖB auf mehr als 170 Bio-Landwirte</w:t>
      </w:r>
    </w:p>
    <w:p w14:paraId="70BC47F0"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2021: Inbetriebnahme der weltweit einzigartigen Bio-Mälzerei mit einer Kapazität von 4.500 t Malz bzw. rund 10.000 ha im regionalen Bio-Landbau</w:t>
      </w:r>
    </w:p>
    <w:p w14:paraId="0220B31C"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2021: Neumarkter Lammsbräu schärft die bewährte Unternehmensstrategie im Hinblick auf Enkeltauglichkeit, Wasserschutz und Klima  </w:t>
      </w:r>
    </w:p>
    <w:p w14:paraId="3B83E275"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2021: Start des Pilotprojekts Regionalwert Leistungen</w:t>
      </w:r>
    </w:p>
    <w:p w14:paraId="4D937F91"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2022: Naturland Fair-Zertifizierung für umfassende Sorgfaltsstrategie im Liefernetzwerk</w:t>
      </w:r>
    </w:p>
    <w:p w14:paraId="2E91BF15"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2022: Lammsbräu tritt als erster mittelständischer Lebensmittelhersteller in Deutschland der Science </w:t>
      </w:r>
      <w:proofErr w:type="spellStart"/>
      <w:r w:rsidRPr="00FF31BC">
        <w:rPr>
          <w:rFonts w:asciiTheme="minorHAnsi" w:eastAsia="Aptos" w:hAnsiTheme="minorHAnsi" w:cstheme="minorHAnsi"/>
          <w:color w:val="000000"/>
          <w:spacing w:val="6"/>
          <w:sz w:val="21"/>
          <w:szCs w:val="21"/>
          <w:lang w:eastAsia="en-US"/>
          <w14:ligatures w14:val="standardContextual"/>
        </w:rPr>
        <w:t>Based</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Targets Initiative bei und setzt sich ein 1,5°C-Ziel konformes Klimaziel bis 2030</w:t>
      </w:r>
    </w:p>
    <w:p w14:paraId="285C6791"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2023: Neumarkter Lammsbräu startet Kooperation mit dem 1. FC Nürnberg; </w:t>
      </w:r>
      <w:proofErr w:type="spellStart"/>
      <w:r w:rsidRPr="00FF31BC">
        <w:rPr>
          <w:rFonts w:asciiTheme="minorHAnsi" w:eastAsia="Aptos" w:hAnsiTheme="minorHAnsi" w:cstheme="minorHAnsi"/>
          <w:color w:val="000000"/>
          <w:spacing w:val="6"/>
          <w:sz w:val="21"/>
          <w:szCs w:val="21"/>
          <w:lang w:eastAsia="en-US"/>
          <w14:ligatures w14:val="standardContextual"/>
        </w:rPr>
        <w:t>now</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ist erste Bio-Limonade in einem Bundesligastadion</w:t>
      </w:r>
    </w:p>
    <w:p w14:paraId="7BFDDE78"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2023: Die Landwirte der Lammsbräu-Erzeugergemeinschaft EZÖB schützen 13,5 Milliarden Liter Wasser in der Region</w:t>
      </w:r>
    </w:p>
    <w:p w14:paraId="554C95A8" w14:textId="77777777" w:rsidR="00FF31BC" w:rsidRPr="00FF31BC" w:rsidRDefault="00FF31BC" w:rsidP="00FF31BC">
      <w:pPr>
        <w:rPr>
          <w:rFonts w:asciiTheme="minorHAnsi" w:eastAsia="Aptos" w:hAnsiTheme="minorHAnsi" w:cstheme="minorHAnsi"/>
          <w:kern w:val="2"/>
          <w:lang w:eastAsia="en-US"/>
          <w14:ligatures w14:val="standardContextual"/>
        </w:rPr>
      </w:pPr>
    </w:p>
    <w:p w14:paraId="761635CE" w14:textId="77777777"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 xml:space="preserve">Unternehmensführung  </w:t>
      </w:r>
    </w:p>
    <w:p w14:paraId="4D1B0FA1" w14:textId="494BE18B"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Inhaber und Alleingeschäftsführer: Johannes Ehrnsperger </w:t>
      </w:r>
    </w:p>
    <w:p w14:paraId="22336DA1" w14:textId="77777777"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Betriebswirtschaftsstudium an der Kath. Universität Eichstätt-Ingolstadt mit Abschluss als Bachelor </w:t>
      </w:r>
      <w:proofErr w:type="spellStart"/>
      <w:r w:rsidRPr="00FF31BC">
        <w:rPr>
          <w:rFonts w:asciiTheme="minorHAnsi" w:eastAsia="Aptos" w:hAnsiTheme="minorHAnsi" w:cstheme="minorHAnsi"/>
          <w:color w:val="000000"/>
          <w:spacing w:val="6"/>
          <w:sz w:val="21"/>
          <w:szCs w:val="21"/>
          <w:lang w:eastAsia="en-US"/>
          <w14:ligatures w14:val="standardContextual"/>
        </w:rPr>
        <w:t>of</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Science.  </w:t>
      </w:r>
    </w:p>
    <w:p w14:paraId="2A0180AC" w14:textId="77777777"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Im Anschluss duales Studium Brau- und Getränketechnologie an der Hochschule Weihenstephan-Triesdorf sowie parallele Berufsausbildung zum Brauer und Mälzer bei der Distelhäuser Brauerei, Tauberbischofsheim. Abschluss als Brauer und Mälzer (Deutschlands bester Brau-Azubi 2017) und Bachelor </w:t>
      </w:r>
      <w:proofErr w:type="spellStart"/>
      <w:r w:rsidRPr="00FF31BC">
        <w:rPr>
          <w:rFonts w:asciiTheme="minorHAnsi" w:eastAsia="Aptos" w:hAnsiTheme="minorHAnsi" w:cstheme="minorHAnsi"/>
          <w:color w:val="000000"/>
          <w:spacing w:val="6"/>
          <w:sz w:val="21"/>
          <w:szCs w:val="21"/>
          <w:lang w:eastAsia="en-US"/>
          <w14:ligatures w14:val="standardContextual"/>
        </w:rPr>
        <w:t>of</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Engineering.  </w:t>
      </w:r>
    </w:p>
    <w:p w14:paraId="16B20F64"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Verheiratet, Vater von zwei Kindern </w:t>
      </w:r>
      <w:r w:rsidRPr="00FF31BC">
        <w:rPr>
          <w:rFonts w:asciiTheme="minorHAnsi" w:eastAsia="Aptos" w:hAnsiTheme="minorHAnsi" w:cstheme="minorHAnsi"/>
          <w:color w:val="000000"/>
          <w:spacing w:val="6"/>
          <w:sz w:val="21"/>
          <w:szCs w:val="21"/>
          <w:lang w:eastAsia="en-US"/>
          <w14:ligatures w14:val="standardContextual"/>
        </w:rPr>
        <w:br/>
      </w:r>
    </w:p>
    <w:p w14:paraId="48053F0D" w14:textId="77777777"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 xml:space="preserve">Eckdaten  </w:t>
      </w:r>
    </w:p>
    <w:p w14:paraId="0C50B9C1"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Rechtsform: KG </w:t>
      </w:r>
    </w:p>
    <w:p w14:paraId="0FF2E766"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val="es-ES"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Umsatz 2023: 31,7 Mio. </w:t>
      </w:r>
      <w:r w:rsidRPr="00FF31BC">
        <w:rPr>
          <w:rFonts w:asciiTheme="minorHAnsi" w:eastAsia="Aptos" w:hAnsiTheme="minorHAnsi" w:cstheme="minorHAnsi"/>
          <w:color w:val="000000"/>
          <w:spacing w:val="6"/>
          <w:sz w:val="21"/>
          <w:szCs w:val="21"/>
          <w:lang w:val="es-ES" w:eastAsia="en-US"/>
          <w14:ligatures w14:val="standardContextual"/>
        </w:rPr>
        <w:t xml:space="preserve">Euro (2022: 31,8 Mio. Euro, 2019: 28,9 Mio.) </w:t>
      </w:r>
    </w:p>
    <w:p w14:paraId="74A3F610"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Mitarbeiter*innenzahl: 140 (Stand März 2024) </w:t>
      </w:r>
      <w:r w:rsidRPr="00FF31BC">
        <w:rPr>
          <w:rFonts w:asciiTheme="minorHAnsi" w:eastAsia="Aptos" w:hAnsiTheme="minorHAnsi" w:cstheme="minorHAnsi"/>
          <w:color w:val="000000"/>
          <w:spacing w:val="6"/>
          <w:sz w:val="21"/>
          <w:szCs w:val="21"/>
          <w:lang w:eastAsia="en-US"/>
          <w14:ligatures w14:val="standardContextual"/>
        </w:rPr>
        <w:br/>
      </w:r>
    </w:p>
    <w:p w14:paraId="25234B7A" w14:textId="77777777" w:rsidR="000A50F3" w:rsidRDefault="000A50F3">
      <w:pPr>
        <w:rPr>
          <w:rFonts w:asciiTheme="minorHAnsi" w:eastAsia="Aptos" w:hAnsiTheme="minorHAnsi" w:cstheme="minorHAnsi"/>
          <w:caps/>
          <w:color w:val="3F3343"/>
          <w:spacing w:val="26"/>
          <w:sz w:val="26"/>
          <w:szCs w:val="26"/>
          <w:lang w:eastAsia="en-US"/>
          <w14:ligatures w14:val="standardContextual"/>
        </w:rPr>
      </w:pPr>
      <w:r>
        <w:rPr>
          <w:rFonts w:asciiTheme="minorHAnsi" w:eastAsia="Aptos" w:hAnsiTheme="minorHAnsi" w:cstheme="minorHAnsi"/>
          <w:caps/>
          <w:color w:val="3F3343"/>
          <w:spacing w:val="26"/>
          <w:sz w:val="26"/>
          <w:szCs w:val="26"/>
          <w:lang w:eastAsia="en-US"/>
          <w14:ligatures w14:val="standardContextual"/>
        </w:rPr>
        <w:br w:type="page"/>
      </w:r>
    </w:p>
    <w:p w14:paraId="5123C4FD" w14:textId="0035A5B9"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lastRenderedPageBreak/>
        <w:t>Produktion 2023</w:t>
      </w:r>
    </w:p>
    <w:p w14:paraId="6448FD71"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239.381 hl Bio-Getränke (2022: 260.286 hl Bio-Getränke 2019: 257.544 hl)</w:t>
      </w:r>
    </w:p>
    <w:p w14:paraId="5F2FC897"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Davon Bio-Bier: 85.524 hl (2022: 98.379 hl, 2019: 101.346 hl)  </w:t>
      </w:r>
    </w:p>
    <w:p w14:paraId="472F4250"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Davon alkoholfreie Bio-Getränke: 153.857 hl (2022: 161.907 hl, 2019: 156.198 hl) </w:t>
      </w:r>
      <w:r w:rsidRPr="00FF31BC">
        <w:rPr>
          <w:rFonts w:asciiTheme="minorHAnsi" w:eastAsia="Aptos" w:hAnsiTheme="minorHAnsi" w:cstheme="minorHAnsi"/>
          <w:color w:val="000000"/>
          <w:spacing w:val="6"/>
          <w:sz w:val="21"/>
          <w:szCs w:val="21"/>
          <w:lang w:eastAsia="en-US"/>
          <w14:ligatures w14:val="standardContextual"/>
        </w:rPr>
        <w:br/>
      </w:r>
    </w:p>
    <w:p w14:paraId="7B0FE1C2" w14:textId="77777777"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Aktuelles Sortiment</w:t>
      </w:r>
    </w:p>
    <w:p w14:paraId="2B54C27E" w14:textId="77777777"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Bio-Bier: 23 Sorten, davon 6 alkoholfreie Sorten und 4 Biermischgetränke </w:t>
      </w:r>
      <w:r w:rsidRPr="00FF31BC">
        <w:rPr>
          <w:rFonts w:asciiTheme="minorHAnsi" w:eastAsia="Aptos" w:hAnsiTheme="minorHAnsi" w:cstheme="minorHAnsi"/>
          <w:color w:val="000000"/>
          <w:spacing w:val="6"/>
          <w:sz w:val="21"/>
          <w:szCs w:val="21"/>
          <w:lang w:eastAsia="en-US"/>
          <w14:ligatures w14:val="standardContextual"/>
        </w:rPr>
        <w:br/>
        <w:t>(davon 4 alkoholfrei)</w:t>
      </w:r>
    </w:p>
    <w:p w14:paraId="6DB62EB7" w14:textId="4A109193"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Bio-Spezialitäten: 2 Sorten glutenfrei (</w:t>
      </w:r>
      <w:r w:rsidR="00CE4D6C">
        <w:rPr>
          <w:rFonts w:asciiTheme="minorHAnsi" w:eastAsia="Aptos" w:hAnsiTheme="minorHAnsi" w:cstheme="minorHAnsi"/>
          <w:color w:val="000000"/>
          <w:spacing w:val="6"/>
          <w:sz w:val="21"/>
          <w:szCs w:val="21"/>
          <w:lang w:eastAsia="en-US"/>
          <w14:ligatures w14:val="standardContextual"/>
        </w:rPr>
        <w:t>davon</w:t>
      </w:r>
      <w:r w:rsidRPr="00FF31BC">
        <w:rPr>
          <w:rFonts w:asciiTheme="minorHAnsi" w:eastAsia="Aptos" w:hAnsiTheme="minorHAnsi" w:cstheme="minorHAnsi"/>
          <w:color w:val="000000"/>
          <w:spacing w:val="6"/>
          <w:sz w:val="21"/>
          <w:szCs w:val="21"/>
          <w:lang w:eastAsia="en-US"/>
          <w14:ligatures w14:val="standardContextual"/>
        </w:rPr>
        <w:t xml:space="preserve"> 1 alkoholfrei) </w:t>
      </w:r>
    </w:p>
    <w:p w14:paraId="012B259C" w14:textId="77777777"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proofErr w:type="spellStart"/>
      <w:r w:rsidRPr="00FF31BC">
        <w:rPr>
          <w:rFonts w:asciiTheme="minorHAnsi" w:eastAsia="Aptos" w:hAnsiTheme="minorHAnsi" w:cstheme="minorHAnsi"/>
          <w:color w:val="000000"/>
          <w:spacing w:val="6"/>
          <w:sz w:val="21"/>
          <w:szCs w:val="21"/>
          <w:lang w:eastAsia="en-US"/>
          <w14:ligatures w14:val="standardContextual"/>
        </w:rPr>
        <w:t>now</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Bio-Limonade: 13 klassische und ausgefallenere Sorten, davon 3 </w:t>
      </w:r>
      <w:proofErr w:type="spellStart"/>
      <w:r w:rsidRPr="00FF31BC">
        <w:rPr>
          <w:rFonts w:asciiTheme="minorHAnsi" w:eastAsia="Aptos" w:hAnsiTheme="minorHAnsi" w:cstheme="minorHAnsi"/>
          <w:color w:val="000000"/>
          <w:spacing w:val="6"/>
          <w:sz w:val="21"/>
          <w:szCs w:val="21"/>
          <w:lang w:eastAsia="en-US"/>
          <w14:ligatures w14:val="standardContextual"/>
        </w:rPr>
        <w:t>now</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light </w:t>
      </w:r>
      <w:r w:rsidRPr="00FF31BC">
        <w:rPr>
          <w:rFonts w:asciiTheme="minorHAnsi" w:eastAsia="Aptos" w:hAnsiTheme="minorHAnsi" w:cstheme="minorHAnsi"/>
          <w:color w:val="000000"/>
          <w:spacing w:val="6"/>
          <w:sz w:val="21"/>
          <w:szCs w:val="21"/>
          <w:lang w:eastAsia="en-US"/>
          <w14:ligatures w14:val="standardContextual"/>
        </w:rPr>
        <w:br/>
        <w:t xml:space="preserve">Bio-Limonaden und 1 Fan Edition (ab Januar 2024) </w:t>
      </w:r>
    </w:p>
    <w:p w14:paraId="6F4E805A"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Bio-Mineralwasser: 2 Sorten </w:t>
      </w:r>
      <w:proofErr w:type="spellStart"/>
      <w:r w:rsidRPr="00FF31BC">
        <w:rPr>
          <w:rFonts w:asciiTheme="minorHAnsi" w:eastAsia="Aptos" w:hAnsiTheme="minorHAnsi" w:cstheme="minorHAnsi"/>
          <w:color w:val="000000"/>
          <w:spacing w:val="6"/>
          <w:sz w:val="21"/>
          <w:szCs w:val="21"/>
          <w:lang w:eastAsia="en-US"/>
          <w14:ligatures w14:val="standardContextual"/>
        </w:rPr>
        <w:t>BioKristall</w:t>
      </w:r>
      <w:proofErr w:type="spellEnd"/>
    </w:p>
    <w:p w14:paraId="319EDCC1"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Bio-Schorlen: 1 Sorte</w:t>
      </w:r>
      <w:r w:rsidRPr="00FF31BC">
        <w:rPr>
          <w:rFonts w:asciiTheme="minorHAnsi" w:eastAsia="Aptos" w:hAnsiTheme="minorHAnsi" w:cstheme="minorHAnsi"/>
          <w:color w:val="000000"/>
          <w:spacing w:val="6"/>
          <w:sz w:val="21"/>
          <w:szCs w:val="21"/>
          <w:lang w:eastAsia="en-US"/>
          <w14:ligatures w14:val="standardContextual"/>
        </w:rPr>
        <w:br/>
      </w:r>
    </w:p>
    <w:p w14:paraId="3687B83F" w14:textId="77777777"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Verkaufsgebiet 2023</w:t>
      </w:r>
    </w:p>
    <w:p w14:paraId="0FB42474"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97 Prozent Deutschland  </w:t>
      </w:r>
    </w:p>
    <w:p w14:paraId="0CE72845" w14:textId="4C898905"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3 Prozent Export in den Naturkostfachhandel sowie teilweise den Lebensmitteleinzelhandel ausgewählter europäischer Länder unter Berücksichtigung ökologischer Kriterien (</w:t>
      </w:r>
      <w:r w:rsidR="000A50F3">
        <w:rPr>
          <w:rFonts w:asciiTheme="minorHAnsi" w:eastAsia="Aptos" w:hAnsiTheme="minorHAnsi" w:cstheme="minorHAnsi"/>
          <w:color w:val="000000"/>
          <w:spacing w:val="6"/>
          <w:sz w:val="21"/>
          <w:szCs w:val="21"/>
          <w:lang w:eastAsia="en-US"/>
          <w14:ligatures w14:val="standardContextual"/>
        </w:rPr>
        <w:t>h</w:t>
      </w:r>
      <w:r w:rsidRPr="00FF31BC">
        <w:rPr>
          <w:rFonts w:asciiTheme="minorHAnsi" w:eastAsia="Aptos" w:hAnsiTheme="minorHAnsi" w:cstheme="minorHAnsi"/>
          <w:color w:val="000000"/>
          <w:spacing w:val="6"/>
          <w:sz w:val="21"/>
          <w:szCs w:val="21"/>
          <w:lang w:eastAsia="en-US"/>
          <w14:ligatures w14:val="standardContextual"/>
        </w:rPr>
        <w:t xml:space="preserve">auptsächlich Österreich, Schweiz, Italien, Frankreich, Belgien, Luxemburg)  </w:t>
      </w:r>
    </w:p>
    <w:p w14:paraId="29A5ED6D" w14:textId="77777777" w:rsidR="000A50F3" w:rsidRDefault="000A50F3"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p>
    <w:p w14:paraId="02FC6DE7" w14:textId="63E6D5D3"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 xml:space="preserve">Hauptabnehmer   </w:t>
      </w:r>
    </w:p>
    <w:p w14:paraId="2910D80A"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Naturkostfachhandel </w:t>
      </w:r>
    </w:p>
    <w:p w14:paraId="063CB60E"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Ausgewählter Getränkefachhandel und Lebensmitteleinzelhandel </w:t>
      </w:r>
    </w:p>
    <w:p w14:paraId="6220E6F7"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Gastronomie </w:t>
      </w:r>
    </w:p>
    <w:p w14:paraId="23496E32"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Sonstige (Betriebskantinen, Heimdienste, Export etc.) </w:t>
      </w:r>
      <w:r w:rsidRPr="00FF31BC">
        <w:rPr>
          <w:rFonts w:asciiTheme="minorHAnsi" w:eastAsia="Aptos" w:hAnsiTheme="minorHAnsi" w:cstheme="minorHAnsi"/>
          <w:color w:val="000000"/>
          <w:spacing w:val="6"/>
          <w:sz w:val="21"/>
          <w:szCs w:val="21"/>
          <w:lang w:eastAsia="en-US"/>
          <w14:ligatures w14:val="standardContextual"/>
        </w:rPr>
        <w:br/>
      </w:r>
    </w:p>
    <w:p w14:paraId="53152D2F" w14:textId="77777777"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 xml:space="preserve">Marktanteile   </w:t>
      </w:r>
    </w:p>
    <w:p w14:paraId="6E7346AD" w14:textId="77777777"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Bei Bio-Bier ist Neumarkter Lammsbräu Marktführer in Deutschland mit einem Marktanteil von über 60 Prozent.  </w:t>
      </w:r>
    </w:p>
    <w:p w14:paraId="576B5C8C" w14:textId="77777777"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Bei Bio-Limonaden ist Neumarkter Lammsbräu in Deutschland zweitgrößter Hersteller im Naturkostmarkt mit einem Marktanteil von über 20 Prozent.  </w:t>
      </w:r>
      <w:r w:rsidRPr="00FF31BC">
        <w:rPr>
          <w:rFonts w:asciiTheme="minorHAnsi" w:eastAsia="Aptos" w:hAnsiTheme="minorHAnsi" w:cstheme="minorHAnsi"/>
          <w:color w:val="000000"/>
          <w:spacing w:val="6"/>
          <w:sz w:val="21"/>
          <w:szCs w:val="21"/>
          <w:lang w:eastAsia="en-US"/>
          <w14:ligatures w14:val="standardContextual"/>
        </w:rPr>
        <w:br/>
      </w:r>
    </w:p>
    <w:p w14:paraId="661CDAAD" w14:textId="77777777" w:rsidR="00B175CB" w:rsidRDefault="00B175CB">
      <w:pPr>
        <w:rPr>
          <w:rFonts w:asciiTheme="minorHAnsi" w:eastAsia="Aptos" w:hAnsiTheme="minorHAnsi" w:cstheme="minorHAnsi"/>
          <w:caps/>
          <w:color w:val="3F3343"/>
          <w:spacing w:val="26"/>
          <w:sz w:val="26"/>
          <w:szCs w:val="26"/>
          <w:lang w:eastAsia="en-US"/>
          <w14:ligatures w14:val="standardContextual"/>
        </w:rPr>
      </w:pPr>
      <w:r>
        <w:rPr>
          <w:rFonts w:asciiTheme="minorHAnsi" w:eastAsia="Aptos" w:hAnsiTheme="minorHAnsi" w:cstheme="minorHAnsi"/>
          <w:caps/>
          <w:color w:val="3F3343"/>
          <w:spacing w:val="26"/>
          <w:sz w:val="26"/>
          <w:szCs w:val="26"/>
          <w:lang w:eastAsia="en-US"/>
          <w14:ligatures w14:val="standardContextual"/>
        </w:rPr>
        <w:br w:type="page"/>
      </w:r>
    </w:p>
    <w:p w14:paraId="4CCA50E2" w14:textId="10B0B502"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lastRenderedPageBreak/>
        <w:t xml:space="preserve">Liefernetzwerk     </w:t>
      </w:r>
    </w:p>
    <w:p w14:paraId="088DC8C5"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Bier: Die Erzeugergemeinschaft für ökologische Braurohstoffe (EZÖB) zählte im Jahr 2023 über 180 Mitglieder. Diese verbandszertifizierten Bio-Betriebe sind allesamt in einem Umkreis von maximal 150km um die Brauerei angesiedelt und bewirtschaften in Summe rund 7.500 ha landwirtschaftliche Fläche. Im Geschäftsjahr 2023 wurde die Neumarkter Lammsbräu von 99 Landwirten der EZÖB beliefert. </w:t>
      </w:r>
    </w:p>
    <w:p w14:paraId="425BD8CD"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proofErr w:type="spellStart"/>
      <w:r w:rsidRPr="00FF31BC">
        <w:rPr>
          <w:rFonts w:asciiTheme="minorHAnsi" w:eastAsia="Aptos" w:hAnsiTheme="minorHAnsi" w:cstheme="minorHAnsi"/>
          <w:color w:val="000000"/>
          <w:spacing w:val="6"/>
          <w:sz w:val="21"/>
          <w:szCs w:val="21"/>
          <w:lang w:eastAsia="en-US"/>
          <w14:ligatures w14:val="standardContextual"/>
        </w:rPr>
        <w:t>now</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Im Geschäftsjahr 2023 wurden über 92 Prozent die Rohstoffe für die </w:t>
      </w:r>
      <w:proofErr w:type="spellStart"/>
      <w:r w:rsidRPr="00FF31BC">
        <w:rPr>
          <w:rFonts w:asciiTheme="minorHAnsi" w:eastAsia="Aptos" w:hAnsiTheme="minorHAnsi" w:cstheme="minorHAnsi"/>
          <w:color w:val="000000"/>
          <w:spacing w:val="6"/>
          <w:sz w:val="21"/>
          <w:szCs w:val="21"/>
          <w:lang w:eastAsia="en-US"/>
          <w14:ligatures w14:val="standardContextual"/>
        </w:rPr>
        <w:t>now</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Limonaden in Europa angebaut. Bio-Früchte, Bio-Kräuter und andere Bio-Rohstoffe kamen neben Deutschland, woher rund 85% der Rohstoffe stammen, u.a. aus Italien, Spanien, Israel, Polen, Peru, Kanada, Mexiko und Ägypten. Die regionale Liefergemeinschaft für Bio-Zuckerrüben lieferte über </w:t>
      </w:r>
      <w:proofErr w:type="spellStart"/>
      <w:r w:rsidRPr="00FF31BC">
        <w:rPr>
          <w:rFonts w:asciiTheme="minorHAnsi" w:eastAsia="Aptos" w:hAnsiTheme="minorHAnsi" w:cstheme="minorHAnsi"/>
          <w:color w:val="000000"/>
          <w:spacing w:val="6"/>
          <w:sz w:val="21"/>
          <w:szCs w:val="21"/>
          <w:lang w:eastAsia="en-US"/>
          <w14:ligatures w14:val="standardContextual"/>
        </w:rPr>
        <w:t>Rebio</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(Regionale Bioland Erzeugergemeinschaft) im Geschäftsjahr 2023 insgesamt 439,9 t Naturland Fair zertifizierten Bio-Rübenzucker an die Neumarkter Lammsbräu, was den gesamten Zucker-Bedarf für die </w:t>
      </w:r>
      <w:proofErr w:type="spellStart"/>
      <w:r w:rsidRPr="00FF31BC">
        <w:rPr>
          <w:rFonts w:asciiTheme="minorHAnsi" w:eastAsia="Aptos" w:hAnsiTheme="minorHAnsi" w:cstheme="minorHAnsi"/>
          <w:color w:val="000000"/>
          <w:spacing w:val="6"/>
          <w:sz w:val="21"/>
          <w:szCs w:val="21"/>
          <w:lang w:eastAsia="en-US"/>
          <w14:ligatures w14:val="standardContextual"/>
        </w:rPr>
        <w:t>now</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Bio-Limonaden deckt.</w:t>
      </w:r>
      <w:r w:rsidRPr="00FF31BC">
        <w:rPr>
          <w:rFonts w:asciiTheme="minorHAnsi" w:eastAsia="Aptos" w:hAnsiTheme="minorHAnsi" w:cstheme="minorHAnsi"/>
          <w:color w:val="000000"/>
          <w:spacing w:val="6"/>
          <w:sz w:val="21"/>
          <w:szCs w:val="21"/>
          <w:lang w:eastAsia="en-US"/>
          <w14:ligatures w14:val="standardContextual"/>
        </w:rPr>
        <w:br/>
      </w:r>
    </w:p>
    <w:p w14:paraId="589902E5" w14:textId="77777777"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 xml:space="preserve">Engagement      </w:t>
      </w:r>
    </w:p>
    <w:p w14:paraId="0110DD8B" w14:textId="4970B421" w:rsidR="00FF31BC" w:rsidRPr="00FF31BC" w:rsidRDefault="00FF31BC" w:rsidP="00FF31BC">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Neumarkter Lammsbräu bringt den Ökolandbau aktiv voran und ist Transformator auf dem Weg zur Agrarwende („Bio 2.0“). Das Traditionsunternehmen bietet den Bio-Landwirten in der Erzeugergemeinschaft EZÖB faire Preise deutlich über Marktniveau und fördert über das Projekt </w:t>
      </w:r>
      <w:proofErr w:type="spellStart"/>
      <w:r w:rsidRPr="00FF31BC">
        <w:rPr>
          <w:rFonts w:asciiTheme="minorHAnsi" w:eastAsia="Aptos" w:hAnsiTheme="minorHAnsi" w:cstheme="minorHAnsi"/>
          <w:color w:val="000000"/>
          <w:spacing w:val="6"/>
          <w:sz w:val="21"/>
          <w:szCs w:val="21"/>
          <w:lang w:eastAsia="en-US"/>
          <w14:ligatures w14:val="standardContextual"/>
        </w:rPr>
        <w:t>BIregO</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die Vermarktung der landwirtschaftlichen Erzeugnisse regionaler Bio-Bauern. Durch die Ausweitung der eigenen Kapazitäten schafft Neumarkter Lammsbräu die wirtschaftliche Grundlage für einen deutlichen Ausbau der Bio-Landwirtschaft. Damit engagiert sich Lammsbräu für </w:t>
      </w:r>
      <w:r>
        <w:rPr>
          <w:rFonts w:asciiTheme="minorHAnsi" w:eastAsia="Aptos" w:hAnsiTheme="minorHAnsi" w:cstheme="minorHAnsi"/>
          <w:color w:val="000000"/>
          <w:spacing w:val="6"/>
          <w:sz w:val="21"/>
          <w:szCs w:val="21"/>
          <w:lang w:eastAsia="en-US"/>
          <w14:ligatures w14:val="standardContextual"/>
        </w:rPr>
        <w:t>die</w:t>
      </w:r>
    </w:p>
    <w:p w14:paraId="7F0FC282" w14:textId="401590D0" w:rsidR="00FF31BC" w:rsidRPr="000A50F3" w:rsidRDefault="00FF31BC" w:rsidP="000A50F3">
      <w:pPr>
        <w:pStyle w:val="Listenabsatz"/>
        <w:numPr>
          <w:ilvl w:val="0"/>
          <w:numId w:val="16"/>
        </w:num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0A50F3">
        <w:rPr>
          <w:rFonts w:asciiTheme="minorHAnsi" w:eastAsia="Aptos" w:hAnsiTheme="minorHAnsi" w:cstheme="minorHAnsi"/>
          <w:color w:val="000000"/>
          <w:spacing w:val="6"/>
          <w:sz w:val="21"/>
          <w:szCs w:val="21"/>
          <w:lang w:eastAsia="en-US"/>
          <w14:ligatures w14:val="standardContextual"/>
        </w:rPr>
        <w:t xml:space="preserve">Förderung des ökologischen Landbaus </w:t>
      </w:r>
    </w:p>
    <w:p w14:paraId="1AA5EB18" w14:textId="5668EAF6" w:rsidR="00FF31BC" w:rsidRPr="000A50F3" w:rsidRDefault="00FF31BC" w:rsidP="000A50F3">
      <w:pPr>
        <w:pStyle w:val="Listenabsatz"/>
        <w:numPr>
          <w:ilvl w:val="0"/>
          <w:numId w:val="16"/>
        </w:num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0A50F3">
        <w:rPr>
          <w:rFonts w:asciiTheme="minorHAnsi" w:eastAsia="Aptos" w:hAnsiTheme="minorHAnsi" w:cstheme="minorHAnsi"/>
          <w:color w:val="000000"/>
          <w:spacing w:val="6"/>
          <w:sz w:val="21"/>
          <w:szCs w:val="21"/>
          <w:lang w:eastAsia="en-US"/>
          <w14:ligatures w14:val="standardContextual"/>
        </w:rPr>
        <w:t xml:space="preserve">Förderung von Wasserschutz </w:t>
      </w:r>
    </w:p>
    <w:p w14:paraId="6A38AC17" w14:textId="0528B6F2" w:rsidR="00FF31BC" w:rsidRPr="000A50F3" w:rsidRDefault="00FF31BC" w:rsidP="000A50F3">
      <w:pPr>
        <w:pStyle w:val="Listenabsatz"/>
        <w:numPr>
          <w:ilvl w:val="0"/>
          <w:numId w:val="16"/>
        </w:num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0A50F3">
        <w:rPr>
          <w:rFonts w:asciiTheme="minorHAnsi" w:eastAsia="Aptos" w:hAnsiTheme="minorHAnsi" w:cstheme="minorHAnsi"/>
          <w:color w:val="000000"/>
          <w:spacing w:val="6"/>
          <w:sz w:val="21"/>
          <w:szCs w:val="21"/>
          <w:lang w:eastAsia="en-US"/>
          <w14:ligatures w14:val="standardContextual"/>
        </w:rPr>
        <w:t xml:space="preserve">Förderung von Klimaschutz </w:t>
      </w:r>
    </w:p>
    <w:p w14:paraId="1B2EED49" w14:textId="1CBC8624" w:rsidR="00FF31BC" w:rsidRPr="000A50F3" w:rsidRDefault="00FF31BC" w:rsidP="000A50F3">
      <w:pPr>
        <w:pStyle w:val="Listenabsatz"/>
        <w:numPr>
          <w:ilvl w:val="0"/>
          <w:numId w:val="16"/>
        </w:numPr>
        <w:spacing w:line="260" w:lineRule="auto"/>
        <w:ind w:left="357" w:hanging="357"/>
        <w:rPr>
          <w:rFonts w:asciiTheme="minorHAnsi" w:eastAsia="Aptos" w:hAnsiTheme="minorHAnsi" w:cstheme="minorHAnsi"/>
          <w:kern w:val="2"/>
          <w:sz w:val="21"/>
          <w:szCs w:val="21"/>
          <w:lang w:eastAsia="en-US"/>
          <w14:ligatures w14:val="standardContextual"/>
        </w:rPr>
      </w:pPr>
      <w:r w:rsidRPr="000A50F3">
        <w:rPr>
          <w:rFonts w:asciiTheme="minorHAnsi" w:eastAsia="Aptos" w:hAnsiTheme="minorHAnsi" w:cstheme="minorHAnsi"/>
          <w:kern w:val="2"/>
          <w:sz w:val="21"/>
          <w:szCs w:val="21"/>
          <w:lang w:eastAsia="en-US"/>
          <w14:ligatures w14:val="standardContextual"/>
        </w:rPr>
        <w:t>Förderung von Bodenschutz und Artenvielfalt</w:t>
      </w:r>
    </w:p>
    <w:p w14:paraId="7251D7D1" w14:textId="77777777" w:rsidR="00FF31BC" w:rsidRPr="00FF31BC" w:rsidRDefault="00FF31BC" w:rsidP="00FF31BC">
      <w:pPr>
        <w:rPr>
          <w:rFonts w:asciiTheme="minorHAnsi" w:eastAsia="Aptos" w:hAnsiTheme="minorHAnsi" w:cstheme="minorHAnsi"/>
          <w:kern w:val="2"/>
          <w:lang w:eastAsia="en-US"/>
          <w14:ligatures w14:val="standardContextual"/>
        </w:rPr>
      </w:pPr>
    </w:p>
    <w:p w14:paraId="48D16602" w14:textId="77777777" w:rsidR="00FF31BC" w:rsidRPr="00FF31BC" w:rsidRDefault="00FF31BC" w:rsidP="00FF31BC">
      <w:pPr>
        <w:autoSpaceDE w:val="0"/>
        <w:autoSpaceDN w:val="0"/>
        <w:adjustRightInd w:val="0"/>
        <w:spacing w:before="170" w:after="113" w:line="300" w:lineRule="atLeast"/>
        <w:textAlignment w:val="center"/>
        <w:rPr>
          <w:rFonts w:asciiTheme="minorHAnsi" w:eastAsia="Aptos" w:hAnsiTheme="minorHAnsi" w:cstheme="minorHAnsi"/>
          <w:caps/>
          <w:color w:val="3F3343"/>
          <w:spacing w:val="26"/>
          <w:sz w:val="26"/>
          <w:szCs w:val="26"/>
          <w:lang w:eastAsia="en-US"/>
          <w14:ligatures w14:val="standardContextual"/>
        </w:rPr>
      </w:pPr>
      <w:r w:rsidRPr="00FF31BC">
        <w:rPr>
          <w:rFonts w:asciiTheme="minorHAnsi" w:eastAsia="Aptos" w:hAnsiTheme="minorHAnsi" w:cstheme="minorHAnsi"/>
          <w:caps/>
          <w:color w:val="3F3343"/>
          <w:spacing w:val="26"/>
          <w:sz w:val="26"/>
          <w:szCs w:val="26"/>
          <w:lang w:eastAsia="en-US"/>
          <w14:ligatures w14:val="standardContextual"/>
        </w:rPr>
        <w:t xml:space="preserve">Auszeichnungen in den letzten Jahren    </w:t>
      </w:r>
    </w:p>
    <w:p w14:paraId="244348F3"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Deutscher Umweltpreis 2001</w:t>
      </w:r>
    </w:p>
    <w:p w14:paraId="44524D2C"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European </w:t>
      </w:r>
      <w:proofErr w:type="spellStart"/>
      <w:r w:rsidRPr="00FF31BC">
        <w:rPr>
          <w:rFonts w:asciiTheme="minorHAnsi" w:eastAsia="Aptos" w:hAnsiTheme="minorHAnsi" w:cstheme="minorHAnsi"/>
          <w:color w:val="000000"/>
          <w:spacing w:val="6"/>
          <w:sz w:val="21"/>
          <w:szCs w:val="21"/>
          <w:lang w:eastAsia="en-US"/>
          <w14:ligatures w14:val="standardContextual"/>
        </w:rPr>
        <w:t>Sustainability</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Reporting Award (ESRA) 2003</w:t>
      </w:r>
    </w:p>
    <w:p w14:paraId="246761FC"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val="en-US" w:eastAsia="en-US"/>
          <w14:ligatures w14:val="standardContextual"/>
        </w:rPr>
      </w:pPr>
      <w:r w:rsidRPr="00FF31BC">
        <w:rPr>
          <w:rFonts w:asciiTheme="minorHAnsi" w:eastAsia="Aptos" w:hAnsiTheme="minorHAnsi" w:cstheme="minorHAnsi"/>
          <w:color w:val="000000"/>
          <w:spacing w:val="6"/>
          <w:sz w:val="21"/>
          <w:szCs w:val="21"/>
          <w:lang w:val="en-US" w:eastAsia="en-US"/>
          <w14:ligatures w14:val="standardContextual"/>
        </w:rPr>
        <w:t>Felix-Burda-Award 2017</w:t>
      </w:r>
    </w:p>
    <w:p w14:paraId="2D26C196"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val="en-US" w:eastAsia="en-US"/>
          <w14:ligatures w14:val="standardContextual"/>
        </w:rPr>
      </w:pPr>
      <w:r w:rsidRPr="00FF31BC">
        <w:rPr>
          <w:rFonts w:asciiTheme="minorHAnsi" w:eastAsia="Aptos" w:hAnsiTheme="minorHAnsi" w:cstheme="minorHAnsi"/>
          <w:color w:val="000000"/>
          <w:spacing w:val="6"/>
          <w:sz w:val="21"/>
          <w:szCs w:val="21"/>
          <w:lang w:val="en-US" w:eastAsia="en-US"/>
          <w14:ligatures w14:val="standardContextual"/>
        </w:rPr>
        <w:t>EMAS-Award 2019</w:t>
      </w:r>
    </w:p>
    <w:p w14:paraId="42DD6472"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CSR-Preis der Bundesregierung in der Kategorie „Unternehmen bis 249 Beschäftigte“ 2020 </w:t>
      </w:r>
    </w:p>
    <w:p w14:paraId="426331CC" w14:textId="77777777" w:rsidR="00FF31BC" w:rsidRPr="00FF31BC" w:rsidRDefault="00FF31BC" w:rsidP="000A50F3">
      <w:pPr>
        <w:tabs>
          <w:tab w:val="left" w:pos="3980"/>
        </w:tabs>
        <w:autoSpaceDE w:val="0"/>
        <w:autoSpaceDN w:val="0"/>
        <w:adjustRightInd w:val="0"/>
        <w:spacing w:after="113" w:line="260" w:lineRule="atLeast"/>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„Mein gutes Beispiel“-Preis der Bertelsmann-Stiftung in der Kategorie </w:t>
      </w:r>
      <w:r w:rsidRPr="00FF31BC">
        <w:rPr>
          <w:rFonts w:asciiTheme="minorHAnsi" w:eastAsia="Aptos" w:hAnsiTheme="minorHAnsi" w:cstheme="minorHAnsi"/>
          <w:color w:val="000000"/>
          <w:spacing w:val="6"/>
          <w:sz w:val="21"/>
          <w:szCs w:val="21"/>
          <w:lang w:eastAsia="en-US"/>
          <w14:ligatures w14:val="standardContextual"/>
        </w:rPr>
        <w:br/>
        <w:t>„Starke Regionen – Starke Gemeinschaft“ 2020</w:t>
      </w:r>
    </w:p>
    <w:p w14:paraId="727A246A"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val="en-US" w:eastAsia="en-US"/>
          <w14:ligatures w14:val="standardContextual"/>
        </w:rPr>
      </w:pPr>
      <w:r w:rsidRPr="00FF31BC">
        <w:rPr>
          <w:rFonts w:asciiTheme="minorHAnsi" w:eastAsia="Aptos" w:hAnsiTheme="minorHAnsi" w:cstheme="minorHAnsi"/>
          <w:color w:val="000000"/>
          <w:spacing w:val="6"/>
          <w:sz w:val="21"/>
          <w:szCs w:val="21"/>
          <w:lang w:val="en-US" w:eastAsia="en-US"/>
          <w14:ligatures w14:val="standardContextual"/>
        </w:rPr>
        <w:t xml:space="preserve">Great Place to Work 2020 </w:t>
      </w:r>
    </w:p>
    <w:p w14:paraId="52D3F762"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val="en-US" w:eastAsia="en-US"/>
          <w14:ligatures w14:val="standardContextual"/>
        </w:rPr>
      </w:pPr>
      <w:r w:rsidRPr="00FF31BC">
        <w:rPr>
          <w:rFonts w:asciiTheme="minorHAnsi" w:eastAsia="Aptos" w:hAnsiTheme="minorHAnsi" w:cstheme="minorHAnsi"/>
          <w:color w:val="000000"/>
          <w:spacing w:val="6"/>
          <w:sz w:val="21"/>
          <w:szCs w:val="21"/>
          <w:lang w:val="en-US" w:eastAsia="en-US"/>
          <w14:ligatures w14:val="standardContextual"/>
        </w:rPr>
        <w:t>EWA-Award 2021</w:t>
      </w:r>
    </w:p>
    <w:p w14:paraId="28C654A0"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val="en-US" w:eastAsia="en-US"/>
          <w14:ligatures w14:val="standardContextual"/>
        </w:rPr>
      </w:pPr>
      <w:proofErr w:type="spellStart"/>
      <w:r w:rsidRPr="00FF31BC">
        <w:rPr>
          <w:rFonts w:asciiTheme="minorHAnsi" w:eastAsia="Aptos" w:hAnsiTheme="minorHAnsi" w:cstheme="minorHAnsi"/>
          <w:color w:val="000000"/>
          <w:spacing w:val="6"/>
          <w:sz w:val="21"/>
          <w:szCs w:val="21"/>
          <w:lang w:val="en-US" w:eastAsia="en-US"/>
          <w14:ligatures w14:val="standardContextual"/>
        </w:rPr>
        <w:t>Umweltmanagement</w:t>
      </w:r>
      <w:proofErr w:type="spellEnd"/>
      <w:r w:rsidRPr="00FF31BC">
        <w:rPr>
          <w:rFonts w:asciiTheme="minorHAnsi" w:eastAsia="Aptos" w:hAnsiTheme="minorHAnsi" w:cstheme="minorHAnsi"/>
          <w:color w:val="000000"/>
          <w:spacing w:val="6"/>
          <w:sz w:val="21"/>
          <w:szCs w:val="21"/>
          <w:lang w:val="en-US" w:eastAsia="en-US"/>
          <w14:ligatures w14:val="standardContextual"/>
        </w:rPr>
        <w:t>-Preis 2021</w:t>
      </w:r>
    </w:p>
    <w:p w14:paraId="5BA958C9"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val="en-US" w:eastAsia="en-US"/>
          <w14:ligatures w14:val="standardContextual"/>
        </w:rPr>
      </w:pPr>
      <w:r w:rsidRPr="00FF31BC">
        <w:rPr>
          <w:rFonts w:asciiTheme="minorHAnsi" w:eastAsia="Aptos" w:hAnsiTheme="minorHAnsi" w:cstheme="minorHAnsi"/>
          <w:color w:val="000000"/>
          <w:spacing w:val="6"/>
          <w:sz w:val="21"/>
          <w:szCs w:val="21"/>
          <w:lang w:val="en-US" w:eastAsia="en-US"/>
          <w14:ligatures w14:val="standardContextual"/>
        </w:rPr>
        <w:lastRenderedPageBreak/>
        <w:t>Sustainable Impact Award 2021</w:t>
      </w:r>
    </w:p>
    <w:p w14:paraId="0AC00EFC"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 xml:space="preserve">Great Place </w:t>
      </w:r>
      <w:proofErr w:type="spellStart"/>
      <w:r w:rsidRPr="00FF31BC">
        <w:rPr>
          <w:rFonts w:asciiTheme="minorHAnsi" w:eastAsia="Aptos" w:hAnsiTheme="minorHAnsi" w:cstheme="minorHAnsi"/>
          <w:color w:val="000000"/>
          <w:spacing w:val="6"/>
          <w:sz w:val="21"/>
          <w:szCs w:val="21"/>
          <w:lang w:eastAsia="en-US"/>
          <w14:ligatures w14:val="standardContextual"/>
        </w:rPr>
        <w:t>to</w:t>
      </w:r>
      <w:proofErr w:type="spellEnd"/>
      <w:r w:rsidRPr="00FF31BC">
        <w:rPr>
          <w:rFonts w:asciiTheme="minorHAnsi" w:eastAsia="Aptos" w:hAnsiTheme="minorHAnsi" w:cstheme="minorHAnsi"/>
          <w:color w:val="000000"/>
          <w:spacing w:val="6"/>
          <w:sz w:val="21"/>
          <w:szCs w:val="21"/>
          <w:lang w:eastAsia="en-US"/>
          <w14:ligatures w14:val="standardContextual"/>
        </w:rPr>
        <w:t xml:space="preserve"> Work – Bayerns beste Arbeitgeber 2022</w:t>
      </w:r>
    </w:p>
    <w:p w14:paraId="050B859C"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European Beer Star – Wettbewerb für Nachhaltigkeit in der Braubranche 2022</w:t>
      </w:r>
    </w:p>
    <w:p w14:paraId="26115DA8"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TOP 3 Energy Efficiency Award 2023</w:t>
      </w:r>
    </w:p>
    <w:p w14:paraId="0342C16A" w14:textId="77777777" w:rsidR="00FF31BC" w:rsidRPr="00FF31BC" w:rsidRDefault="00FF31BC" w:rsidP="00FF31BC">
      <w:pPr>
        <w:tabs>
          <w:tab w:val="left" w:pos="3980"/>
        </w:tabs>
        <w:autoSpaceDE w:val="0"/>
        <w:autoSpaceDN w:val="0"/>
        <w:adjustRightInd w:val="0"/>
        <w:spacing w:after="113" w:line="260" w:lineRule="atLeast"/>
        <w:ind w:left="170" w:hanging="170"/>
        <w:textAlignment w:val="center"/>
        <w:rPr>
          <w:rFonts w:asciiTheme="minorHAnsi" w:eastAsia="Aptos" w:hAnsiTheme="minorHAnsi" w:cstheme="minorHAnsi"/>
          <w:color w:val="000000"/>
          <w:spacing w:val="6"/>
          <w:sz w:val="21"/>
          <w:szCs w:val="21"/>
          <w:lang w:eastAsia="en-US"/>
          <w14:ligatures w14:val="standardContextual"/>
        </w:rPr>
      </w:pPr>
      <w:r w:rsidRPr="00FF31BC">
        <w:rPr>
          <w:rFonts w:asciiTheme="minorHAnsi" w:eastAsia="Aptos" w:hAnsiTheme="minorHAnsi" w:cstheme="minorHAnsi"/>
          <w:color w:val="000000"/>
          <w:spacing w:val="6"/>
          <w:sz w:val="21"/>
          <w:szCs w:val="21"/>
          <w:lang w:eastAsia="en-US"/>
          <w14:ligatures w14:val="standardContextual"/>
        </w:rPr>
        <w:t>Finalist Deutscher Nachhaltigkeitspreis 2024</w:t>
      </w:r>
    </w:p>
    <w:p w14:paraId="6A4C216C" w14:textId="77777777" w:rsidR="000A50F3" w:rsidRDefault="000A50F3" w:rsidP="00494566">
      <w:pPr>
        <w:rPr>
          <w:rFonts w:asciiTheme="minorHAnsi" w:eastAsia="Calibri" w:hAnsiTheme="minorHAnsi" w:cstheme="minorHAnsi"/>
          <w:b/>
          <w:bCs/>
          <w:noProof/>
          <w:sz w:val="22"/>
          <w:szCs w:val="22"/>
        </w:rPr>
      </w:pPr>
      <w:bookmarkStart w:id="0" w:name="_Hlk161571308"/>
    </w:p>
    <w:p w14:paraId="2A5EEED8" w14:textId="77777777" w:rsidR="000A50F3" w:rsidRDefault="000A50F3" w:rsidP="00494566">
      <w:pPr>
        <w:rPr>
          <w:rFonts w:asciiTheme="minorHAnsi" w:eastAsia="Calibri" w:hAnsiTheme="minorHAnsi" w:cstheme="minorHAnsi"/>
          <w:b/>
          <w:bCs/>
          <w:noProof/>
          <w:sz w:val="22"/>
          <w:szCs w:val="22"/>
        </w:rPr>
      </w:pPr>
    </w:p>
    <w:p w14:paraId="78714B15" w14:textId="2BAD172D" w:rsidR="00716038" w:rsidRPr="00FF31BC" w:rsidRDefault="00716038" w:rsidP="00494566">
      <w:pPr>
        <w:rPr>
          <w:rFonts w:asciiTheme="minorHAnsi" w:eastAsia="Calibri" w:hAnsiTheme="minorHAnsi" w:cstheme="minorHAnsi"/>
          <w:b/>
          <w:bCs/>
          <w:noProof/>
          <w:sz w:val="22"/>
          <w:szCs w:val="22"/>
        </w:rPr>
      </w:pPr>
      <w:r w:rsidRPr="00FF31BC">
        <w:rPr>
          <w:rFonts w:asciiTheme="minorHAnsi" w:eastAsia="Calibri" w:hAnsiTheme="minorHAnsi" w:cstheme="minorHAnsi"/>
          <w:b/>
          <w:bCs/>
          <w:noProof/>
          <w:sz w:val="22"/>
          <w:szCs w:val="22"/>
        </w:rPr>
        <w:t>Pressekontakt:</w:t>
      </w:r>
    </w:p>
    <w:p w14:paraId="7DF00B36" w14:textId="77777777" w:rsidR="00494566" w:rsidRPr="00FF31BC" w:rsidRDefault="00494566" w:rsidP="00494566">
      <w:pPr>
        <w:rPr>
          <w:rFonts w:asciiTheme="minorHAnsi" w:eastAsia="Calibri" w:hAnsiTheme="minorHAnsi" w:cstheme="minorHAnsi"/>
          <w:b/>
          <w:bCs/>
          <w:noProof/>
          <w:sz w:val="22"/>
          <w:szCs w:val="22"/>
        </w:rPr>
      </w:pPr>
    </w:p>
    <w:p w14:paraId="2D5A6AE7" w14:textId="77777777" w:rsidR="00716038" w:rsidRPr="00FF31BC" w:rsidRDefault="00716038" w:rsidP="00494566">
      <w:pPr>
        <w:rPr>
          <w:rFonts w:asciiTheme="minorHAnsi" w:eastAsia="Calibri" w:hAnsiTheme="minorHAnsi" w:cstheme="minorHAnsi"/>
          <w:noProof/>
          <w:sz w:val="22"/>
          <w:szCs w:val="22"/>
        </w:rPr>
      </w:pPr>
      <w:r w:rsidRPr="00FF31BC">
        <w:rPr>
          <w:rFonts w:asciiTheme="minorHAnsi" w:eastAsia="Calibri" w:hAnsiTheme="minorHAnsi" w:cstheme="minorHAnsi"/>
          <w:noProof/>
          <w:sz w:val="22"/>
          <w:szCs w:val="22"/>
        </w:rPr>
        <w:t>Dr. Daniel Haussmann</w:t>
      </w:r>
    </w:p>
    <w:p w14:paraId="4FCAAEAA" w14:textId="4325A250" w:rsidR="0010331B" w:rsidRPr="00FF31BC" w:rsidRDefault="00716038" w:rsidP="00716038">
      <w:pPr>
        <w:rPr>
          <w:rFonts w:asciiTheme="minorHAnsi" w:eastAsia="Calibri" w:hAnsiTheme="minorHAnsi" w:cstheme="minorHAnsi"/>
          <w:noProof/>
          <w:sz w:val="22"/>
          <w:szCs w:val="22"/>
        </w:rPr>
      </w:pPr>
      <w:r w:rsidRPr="00FF31BC">
        <w:rPr>
          <w:rFonts w:asciiTheme="minorHAnsi" w:eastAsia="Calibri" w:hAnsiTheme="minorHAnsi" w:cstheme="minorHAnsi"/>
          <w:noProof/>
          <w:sz w:val="22"/>
          <w:szCs w:val="22"/>
        </w:rPr>
        <w:t>Haussmann Strategic Advisory</w:t>
      </w:r>
    </w:p>
    <w:p w14:paraId="6D5830A3" w14:textId="77777777" w:rsidR="00CE21A1" w:rsidRPr="00FF31BC" w:rsidRDefault="00716038" w:rsidP="00716038">
      <w:pPr>
        <w:rPr>
          <w:rFonts w:asciiTheme="minorHAnsi" w:eastAsia="Calibri" w:hAnsiTheme="minorHAnsi" w:cstheme="minorHAnsi"/>
          <w:noProof/>
          <w:sz w:val="22"/>
          <w:szCs w:val="22"/>
        </w:rPr>
      </w:pPr>
      <w:r w:rsidRPr="00FF31BC">
        <w:rPr>
          <w:rFonts w:asciiTheme="minorHAnsi" w:eastAsia="Calibri" w:hAnsiTheme="minorHAnsi" w:cstheme="minorHAnsi"/>
          <w:noProof/>
          <w:sz w:val="22"/>
          <w:szCs w:val="22"/>
        </w:rPr>
        <w:t>Pariser Platz 6a</w:t>
      </w:r>
    </w:p>
    <w:p w14:paraId="5877DE32" w14:textId="0FD8368F" w:rsidR="00CE21A1" w:rsidRPr="00FF31BC" w:rsidRDefault="00CE21A1" w:rsidP="00716038">
      <w:pPr>
        <w:rPr>
          <w:rFonts w:asciiTheme="minorHAnsi" w:eastAsia="Calibri" w:hAnsiTheme="minorHAnsi" w:cstheme="minorHAnsi"/>
          <w:noProof/>
          <w:sz w:val="22"/>
          <w:szCs w:val="22"/>
        </w:rPr>
      </w:pPr>
      <w:r w:rsidRPr="00FF31BC">
        <w:rPr>
          <w:rFonts w:asciiTheme="minorHAnsi" w:eastAsia="Calibri" w:hAnsiTheme="minorHAnsi" w:cstheme="minorHAnsi"/>
          <w:noProof/>
          <w:sz w:val="22"/>
          <w:szCs w:val="22"/>
        </w:rPr>
        <w:t>10117 Berlin</w:t>
      </w:r>
      <w:r w:rsidRPr="00FF31BC">
        <w:rPr>
          <w:rFonts w:asciiTheme="minorHAnsi" w:eastAsia="Calibri" w:hAnsiTheme="minorHAnsi" w:cstheme="minorHAnsi"/>
          <w:noProof/>
          <w:sz w:val="22"/>
          <w:szCs w:val="22"/>
        </w:rPr>
        <w:tab/>
      </w:r>
      <w:r w:rsidR="00174C98" w:rsidRPr="00FF31BC">
        <w:rPr>
          <w:rFonts w:asciiTheme="minorHAnsi" w:eastAsia="Calibri" w:hAnsiTheme="minorHAnsi" w:cstheme="minorHAnsi"/>
          <w:noProof/>
          <w:sz w:val="22"/>
          <w:szCs w:val="22"/>
        </w:rPr>
        <w:tab/>
      </w:r>
      <w:r w:rsidR="00174C98" w:rsidRPr="00FF31BC">
        <w:rPr>
          <w:rFonts w:asciiTheme="minorHAnsi" w:eastAsia="Calibri" w:hAnsiTheme="minorHAnsi" w:cstheme="minorHAnsi"/>
          <w:noProof/>
          <w:sz w:val="22"/>
          <w:szCs w:val="22"/>
        </w:rPr>
        <w:tab/>
      </w:r>
      <w:r w:rsidR="00174C98" w:rsidRPr="00FF31BC">
        <w:rPr>
          <w:rFonts w:asciiTheme="minorHAnsi" w:eastAsia="Calibri" w:hAnsiTheme="minorHAnsi" w:cstheme="minorHAnsi"/>
          <w:noProof/>
          <w:sz w:val="22"/>
          <w:szCs w:val="22"/>
        </w:rPr>
        <w:tab/>
      </w:r>
      <w:r w:rsidR="00174C98" w:rsidRPr="00FF31BC">
        <w:rPr>
          <w:rFonts w:asciiTheme="minorHAnsi" w:eastAsia="Calibri" w:hAnsiTheme="minorHAnsi" w:cstheme="minorHAnsi"/>
          <w:noProof/>
          <w:sz w:val="22"/>
          <w:szCs w:val="22"/>
        </w:rPr>
        <w:tab/>
      </w:r>
    </w:p>
    <w:p w14:paraId="463AC659" w14:textId="77777777" w:rsidR="00964D28" w:rsidRPr="00FF31BC" w:rsidRDefault="00964D28" w:rsidP="00716038">
      <w:pPr>
        <w:rPr>
          <w:rFonts w:asciiTheme="minorHAnsi" w:eastAsia="Calibri" w:hAnsiTheme="minorHAnsi" w:cstheme="minorHAnsi"/>
          <w:noProof/>
          <w:sz w:val="22"/>
          <w:szCs w:val="22"/>
        </w:rPr>
      </w:pPr>
    </w:p>
    <w:p w14:paraId="6C465813" w14:textId="1FEBE6FD" w:rsidR="00CE21A1" w:rsidRPr="00FF31BC" w:rsidRDefault="00174C98" w:rsidP="00174C98">
      <w:pPr>
        <w:rPr>
          <w:rFonts w:asciiTheme="minorHAnsi" w:eastAsia="Calibri" w:hAnsiTheme="minorHAnsi" w:cstheme="minorHAnsi"/>
          <w:noProof/>
          <w:sz w:val="22"/>
          <w:szCs w:val="22"/>
        </w:rPr>
      </w:pPr>
      <w:r w:rsidRPr="00FF31BC">
        <w:rPr>
          <w:rFonts w:asciiTheme="minorHAnsi" w:eastAsia="Calibri" w:hAnsiTheme="minorHAnsi" w:cstheme="minorHAnsi"/>
          <w:noProof/>
          <w:sz w:val="22"/>
          <w:szCs w:val="22"/>
        </w:rPr>
        <w:t>Fon: +49-173-3015911</w:t>
      </w:r>
      <w:r w:rsidRPr="00FF31BC">
        <w:rPr>
          <w:rFonts w:asciiTheme="minorHAnsi" w:eastAsia="Calibri" w:hAnsiTheme="minorHAnsi" w:cstheme="minorHAnsi"/>
          <w:noProof/>
          <w:sz w:val="22"/>
          <w:szCs w:val="22"/>
        </w:rPr>
        <w:tab/>
      </w:r>
      <w:r w:rsidRPr="00FF31BC">
        <w:rPr>
          <w:rFonts w:asciiTheme="minorHAnsi" w:eastAsia="Calibri" w:hAnsiTheme="minorHAnsi" w:cstheme="minorHAnsi"/>
          <w:noProof/>
          <w:sz w:val="22"/>
          <w:szCs w:val="22"/>
        </w:rPr>
        <w:tab/>
      </w:r>
      <w:r w:rsidRPr="00FF31BC">
        <w:rPr>
          <w:rFonts w:asciiTheme="minorHAnsi" w:eastAsia="Calibri" w:hAnsiTheme="minorHAnsi" w:cstheme="minorHAnsi"/>
          <w:noProof/>
          <w:sz w:val="22"/>
          <w:szCs w:val="22"/>
        </w:rPr>
        <w:tab/>
      </w:r>
    </w:p>
    <w:p w14:paraId="1EE195FF" w14:textId="6034FFCD" w:rsidR="00174C98" w:rsidRPr="00FF31BC" w:rsidRDefault="00174C98" w:rsidP="00174C98">
      <w:pPr>
        <w:rPr>
          <w:rStyle w:val="Hyperlink"/>
          <w:rFonts w:asciiTheme="minorHAnsi" w:eastAsia="Calibri" w:hAnsiTheme="minorHAnsi" w:cstheme="minorHAnsi"/>
          <w:noProof/>
          <w:sz w:val="22"/>
          <w:szCs w:val="22"/>
        </w:rPr>
      </w:pPr>
      <w:r w:rsidRPr="00FF31BC">
        <w:rPr>
          <w:rFonts w:asciiTheme="minorHAnsi" w:eastAsia="Calibri" w:hAnsiTheme="minorHAnsi" w:cstheme="minorHAnsi"/>
          <w:noProof/>
          <w:sz w:val="22"/>
          <w:szCs w:val="22"/>
        </w:rPr>
        <w:t xml:space="preserve">Email: </w:t>
      </w:r>
      <w:hyperlink r:id="rId11" w:history="1">
        <w:r w:rsidRPr="00FF31BC">
          <w:rPr>
            <w:rStyle w:val="Hyperlink"/>
            <w:rFonts w:asciiTheme="minorHAnsi" w:eastAsia="Calibri" w:hAnsiTheme="minorHAnsi" w:cstheme="minorHAnsi"/>
            <w:noProof/>
            <w:sz w:val="22"/>
            <w:szCs w:val="22"/>
          </w:rPr>
          <w:t>haussmann@haussmann-advisory.de</w:t>
        </w:r>
      </w:hyperlink>
      <w:bookmarkEnd w:id="0"/>
    </w:p>
    <w:p w14:paraId="7BE151C8" w14:textId="77777777" w:rsidR="009D2BFF" w:rsidRPr="00FF31BC" w:rsidRDefault="009D2BFF" w:rsidP="00174C98">
      <w:pPr>
        <w:rPr>
          <w:rStyle w:val="Hyperlink"/>
          <w:rFonts w:asciiTheme="minorHAnsi" w:eastAsia="Calibri" w:hAnsiTheme="minorHAnsi" w:cstheme="minorHAnsi"/>
          <w:noProof/>
          <w:sz w:val="22"/>
          <w:szCs w:val="22"/>
        </w:rPr>
      </w:pPr>
    </w:p>
    <w:p w14:paraId="70AFAB9D" w14:textId="77777777" w:rsidR="009D2BFF" w:rsidRPr="00FF31BC" w:rsidRDefault="009D2BFF" w:rsidP="00174C98">
      <w:pPr>
        <w:rPr>
          <w:rStyle w:val="Hyperlink"/>
          <w:rFonts w:asciiTheme="minorHAnsi" w:eastAsia="Calibri" w:hAnsiTheme="minorHAnsi" w:cstheme="minorHAnsi"/>
          <w:noProof/>
          <w:sz w:val="22"/>
          <w:szCs w:val="22"/>
        </w:rPr>
      </w:pPr>
    </w:p>
    <w:p w14:paraId="6053D36A" w14:textId="77777777" w:rsidR="009D2BFF" w:rsidRPr="00FF31BC" w:rsidRDefault="009D2BFF" w:rsidP="00174C98">
      <w:pPr>
        <w:rPr>
          <w:rStyle w:val="Hyperlink"/>
          <w:rFonts w:asciiTheme="minorHAnsi" w:eastAsia="Calibri" w:hAnsiTheme="minorHAnsi" w:cstheme="minorHAnsi"/>
          <w:noProof/>
          <w:sz w:val="22"/>
          <w:szCs w:val="22"/>
        </w:rPr>
      </w:pPr>
    </w:p>
    <w:p w14:paraId="77C12AB7" w14:textId="77777777" w:rsidR="009D2BFF" w:rsidRPr="00FF31BC" w:rsidRDefault="009D2BFF" w:rsidP="00174C98">
      <w:pPr>
        <w:rPr>
          <w:rStyle w:val="Hyperlink"/>
          <w:rFonts w:asciiTheme="minorHAnsi" w:eastAsia="Calibri" w:hAnsiTheme="minorHAnsi" w:cstheme="minorHAnsi"/>
          <w:noProof/>
          <w:sz w:val="22"/>
          <w:szCs w:val="22"/>
        </w:rPr>
      </w:pPr>
    </w:p>
    <w:p w14:paraId="7FE0AF67" w14:textId="77777777" w:rsidR="009D2BFF" w:rsidRPr="00FF31BC" w:rsidRDefault="009D2BFF" w:rsidP="00174C98">
      <w:pPr>
        <w:rPr>
          <w:rFonts w:asciiTheme="minorHAnsi" w:hAnsiTheme="minorHAnsi" w:cstheme="minorHAnsi"/>
          <w:b/>
          <w:color w:val="000000" w:themeColor="text1"/>
          <w:sz w:val="22"/>
          <w:szCs w:val="22"/>
        </w:rPr>
      </w:pPr>
    </w:p>
    <w:sectPr w:rsidR="009D2BFF" w:rsidRPr="00FF31BC" w:rsidSect="002F2D07">
      <w:headerReference w:type="default" r:id="rId12"/>
      <w:footerReference w:type="default" r:id="rId13"/>
      <w:headerReference w:type="first" r:id="rId14"/>
      <w:footerReference w:type="first" r:id="rId15"/>
      <w:pgSz w:w="11906" w:h="16838" w:code="9"/>
      <w:pgMar w:top="3119" w:right="1418" w:bottom="1134" w:left="1361" w:header="0"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98333" w14:textId="77777777" w:rsidR="002F2D07" w:rsidRDefault="002F2D07">
      <w:r>
        <w:separator/>
      </w:r>
    </w:p>
  </w:endnote>
  <w:endnote w:type="continuationSeparator" w:id="0">
    <w:p w14:paraId="3861BF46" w14:textId="77777777" w:rsidR="002F2D07" w:rsidRDefault="002F2D07">
      <w:r>
        <w:continuationSeparator/>
      </w:r>
    </w:p>
  </w:endnote>
  <w:endnote w:type="continuationNotice" w:id="1">
    <w:p w14:paraId="579FCD5C" w14:textId="77777777" w:rsidR="002F2D07" w:rsidRDefault="002F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ptos" w:hAnsi="Aptos" w:cs="Arial"/>
        <w:sz w:val="18"/>
        <w:szCs w:val="18"/>
      </w:rPr>
      <w:id w:val="-185982953"/>
      <w:docPartObj>
        <w:docPartGallery w:val="Page Numbers (Bottom of Page)"/>
        <w:docPartUnique/>
      </w:docPartObj>
    </w:sdtPr>
    <w:sdtEndPr>
      <w:rPr>
        <w:rFonts w:asciiTheme="minorHAnsi" w:hAnsiTheme="minorHAnsi" w:cstheme="minorHAnsi"/>
      </w:rPr>
    </w:sdtEndPr>
    <w:sdtContent>
      <w:p w14:paraId="2BE534BB" w14:textId="0DDDFA60" w:rsidR="00DD026B" w:rsidRPr="00B175CB" w:rsidRDefault="00DD026B">
        <w:pPr>
          <w:pStyle w:val="Fuzeile"/>
          <w:jc w:val="right"/>
          <w:rPr>
            <w:rFonts w:asciiTheme="minorHAnsi" w:hAnsiTheme="minorHAnsi" w:cstheme="minorHAnsi"/>
            <w:sz w:val="18"/>
            <w:szCs w:val="18"/>
          </w:rPr>
        </w:pPr>
        <w:r w:rsidRPr="00B175CB">
          <w:rPr>
            <w:rFonts w:asciiTheme="minorHAnsi" w:hAnsiTheme="minorHAnsi" w:cstheme="minorHAnsi"/>
            <w:color w:val="2B579A"/>
            <w:sz w:val="18"/>
            <w:szCs w:val="18"/>
            <w:shd w:val="clear" w:color="auto" w:fill="E6E6E6"/>
          </w:rPr>
          <w:fldChar w:fldCharType="begin"/>
        </w:r>
        <w:r w:rsidRPr="00B175CB">
          <w:rPr>
            <w:rFonts w:asciiTheme="minorHAnsi" w:hAnsiTheme="minorHAnsi" w:cstheme="minorHAnsi"/>
            <w:sz w:val="18"/>
            <w:szCs w:val="18"/>
          </w:rPr>
          <w:instrText>PAGE   \* MERGEFORMAT</w:instrText>
        </w:r>
        <w:r w:rsidRPr="00B175CB">
          <w:rPr>
            <w:rFonts w:asciiTheme="minorHAnsi" w:hAnsiTheme="minorHAnsi" w:cstheme="minorHAnsi"/>
            <w:color w:val="2B579A"/>
            <w:sz w:val="18"/>
            <w:szCs w:val="18"/>
            <w:shd w:val="clear" w:color="auto" w:fill="E6E6E6"/>
          </w:rPr>
          <w:fldChar w:fldCharType="separate"/>
        </w:r>
        <w:r w:rsidRPr="00B175CB">
          <w:rPr>
            <w:rFonts w:asciiTheme="minorHAnsi" w:hAnsiTheme="minorHAnsi" w:cstheme="minorHAnsi"/>
            <w:sz w:val="18"/>
            <w:szCs w:val="18"/>
          </w:rPr>
          <w:t>2</w:t>
        </w:r>
        <w:r w:rsidRPr="00B175CB">
          <w:rPr>
            <w:rFonts w:asciiTheme="minorHAnsi" w:hAnsiTheme="minorHAnsi" w:cstheme="minorHAnsi"/>
            <w:color w:val="2B579A"/>
            <w:sz w:val="18"/>
            <w:szCs w:val="18"/>
            <w:shd w:val="clear" w:color="auto" w:fill="E6E6E6"/>
          </w:rPr>
          <w:fldChar w:fldCharType="end"/>
        </w:r>
      </w:p>
    </w:sdtContent>
  </w:sdt>
  <w:p w14:paraId="1A8853D0" w14:textId="48E00B50" w:rsidR="001455D0" w:rsidRPr="00F97982" w:rsidRDefault="001455D0" w:rsidP="00E378A1">
    <w:pPr>
      <w:pStyle w:val="Fuzeile"/>
      <w:tabs>
        <w:tab w:val="clear" w:pos="4536"/>
        <w:tab w:val="clear" w:pos="9072"/>
        <w:tab w:val="left" w:pos="757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48BFB" w14:textId="18D3F37B" w:rsidR="001455D0" w:rsidRPr="00FF31BC" w:rsidRDefault="001455D0" w:rsidP="00DE0F56">
    <w:pPr>
      <w:pStyle w:val="Fuzeile"/>
      <w:tabs>
        <w:tab w:val="clear" w:pos="4536"/>
        <w:tab w:val="clear" w:pos="9072"/>
        <w:tab w:val="left" w:pos="4253"/>
      </w:tabs>
      <w:ind w:left="-663" w:right="4534"/>
      <w:rPr>
        <w:rFonts w:ascii="Arial" w:hAnsi="Arial" w:cs="Arial"/>
        <w:color w:val="7F7F7F"/>
        <w:spacing w:val="-2"/>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B4B7E" w14:textId="77777777" w:rsidR="002F2D07" w:rsidRDefault="002F2D07">
      <w:r>
        <w:separator/>
      </w:r>
    </w:p>
  </w:footnote>
  <w:footnote w:type="continuationSeparator" w:id="0">
    <w:p w14:paraId="3B8E2031" w14:textId="77777777" w:rsidR="002F2D07" w:rsidRDefault="002F2D07">
      <w:r>
        <w:continuationSeparator/>
      </w:r>
    </w:p>
  </w:footnote>
  <w:footnote w:type="continuationNotice" w:id="1">
    <w:p w14:paraId="00EFB2A4" w14:textId="77777777" w:rsidR="002F2D07" w:rsidRDefault="002F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3DAF0" w14:textId="2EA6DD11" w:rsidR="001455D0" w:rsidRDefault="00BD6EE6" w:rsidP="00DE0F56">
    <w:pPr>
      <w:pStyle w:val="Kopfzeile"/>
      <w:ind w:left="-1361"/>
      <w:jc w:val="right"/>
    </w:pPr>
    <w:r w:rsidRPr="00217A58">
      <w:rPr>
        <w:rFonts w:ascii="Arial" w:hAnsi="Arial" w:cs="Arial"/>
        <w:b/>
        <w:noProof/>
        <w:color w:val="2B579A"/>
        <w:sz w:val="20"/>
        <w:szCs w:val="20"/>
        <w:shd w:val="clear" w:color="auto" w:fill="E6E6E6"/>
      </w:rPr>
      <w:drawing>
        <wp:anchor distT="0" distB="0" distL="114300" distR="114300" simplePos="0" relativeHeight="251660288" behindDoc="1" locked="0" layoutInCell="1" allowOverlap="1" wp14:anchorId="198A8277" wp14:editId="7EC99E1B">
          <wp:simplePos x="0" y="0"/>
          <wp:positionH relativeFrom="page">
            <wp:posOffset>0</wp:posOffset>
          </wp:positionH>
          <wp:positionV relativeFrom="page">
            <wp:posOffset>0</wp:posOffset>
          </wp:positionV>
          <wp:extent cx="7527600" cy="10645200"/>
          <wp:effectExtent l="0" t="0" r="0" b="3810"/>
          <wp:wrapNone/>
          <wp:docPr id="643150424" name="Grafik 643150424"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150424" name="Grafik 643150424" descr="Ein Bild, das Text, Screenshot, Design enthält.&#10;&#10;Automatisch generierte Beschreibung"/>
                  <pic:cNvPicPr>
                    <a:picLocks noChangeAspect="1" noChangeArrowheads="1"/>
                  </pic:cNvPicPr>
                </pic:nvPicPr>
                <pic:blipFill>
                  <a:blip r:embed="rId1"/>
                  <a:stretch>
                    <a:fillRect/>
                  </a:stretch>
                </pic:blipFill>
                <pic:spPr bwMode="auto">
                  <a:xfrm>
                    <a:off x="0" y="0"/>
                    <a:ext cx="7527600" cy="10645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2BF90" w14:textId="2DDBEFB5" w:rsidR="001455D0" w:rsidRDefault="001455D0" w:rsidP="007016D2">
    <w:pPr>
      <w:pStyle w:val="Kopfzeile"/>
      <w:tabs>
        <w:tab w:val="clear" w:pos="4536"/>
        <w:tab w:val="clear" w:pos="9072"/>
        <w:tab w:val="left" w:pos="5625"/>
      </w:tabs>
    </w:pPr>
    <w:r w:rsidRPr="00217A58">
      <w:rPr>
        <w:rFonts w:ascii="Arial" w:hAnsi="Arial" w:cs="Arial"/>
        <w:b/>
        <w:noProof/>
        <w:color w:val="2B579A"/>
        <w:sz w:val="20"/>
        <w:szCs w:val="20"/>
        <w:shd w:val="clear" w:color="auto" w:fill="E6E6E6"/>
      </w:rPr>
      <w:drawing>
        <wp:anchor distT="0" distB="0" distL="114300" distR="114300" simplePos="0" relativeHeight="251658240" behindDoc="1" locked="0" layoutInCell="1" allowOverlap="1" wp14:anchorId="1424C242" wp14:editId="56FFF920">
          <wp:simplePos x="0" y="0"/>
          <wp:positionH relativeFrom="page">
            <wp:posOffset>22225</wp:posOffset>
          </wp:positionH>
          <wp:positionV relativeFrom="page">
            <wp:posOffset>0</wp:posOffset>
          </wp:positionV>
          <wp:extent cx="7527600" cy="10645200"/>
          <wp:effectExtent l="0" t="0" r="0" b="3810"/>
          <wp:wrapNone/>
          <wp:docPr id="727619549" name="Grafik 72761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noChangeArrowheads="1"/>
                  </pic:cNvPicPr>
                </pic:nvPicPr>
                <pic:blipFill>
                  <a:blip r:embed="rId1"/>
                  <a:stretch>
                    <a:fillRect/>
                  </a:stretch>
                </pic:blipFill>
                <pic:spPr bwMode="auto">
                  <a:xfrm>
                    <a:off x="0" y="0"/>
                    <a:ext cx="7527600" cy="10645200"/>
                  </a:xfrm>
                  <a:prstGeom prst="rect">
                    <a:avLst/>
                  </a:prstGeom>
                  <a:noFill/>
                </pic:spPr>
              </pic:pic>
            </a:graphicData>
          </a:graphic>
          <wp14:sizeRelH relativeFrom="margin">
            <wp14:pctWidth>0</wp14:pctWidth>
          </wp14:sizeRelH>
          <wp14:sizeRelV relativeFrom="margin">
            <wp14:pctHeight>0</wp14:pctHeight>
          </wp14:sizeRelV>
        </wp:anchor>
      </w:drawing>
    </w:r>
  </w:p>
  <w:p w14:paraId="3B5BD8F2" w14:textId="7B85E8C6" w:rsidR="001455D0" w:rsidRDefault="001455D0" w:rsidP="007016D2">
    <w:pPr>
      <w:pStyle w:val="Kopfzeile"/>
      <w:tabs>
        <w:tab w:val="clear" w:pos="4536"/>
        <w:tab w:val="clear" w:pos="9072"/>
        <w:tab w:val="left" w:pos="5625"/>
      </w:tabs>
    </w:pPr>
  </w:p>
  <w:p w14:paraId="4D9E8964" w14:textId="7FECAD9A" w:rsidR="001455D0" w:rsidRDefault="001455D0" w:rsidP="007016D2">
    <w:pPr>
      <w:pStyle w:val="Kopfzeile"/>
      <w:tabs>
        <w:tab w:val="clear" w:pos="4536"/>
        <w:tab w:val="clear" w:pos="9072"/>
        <w:tab w:val="left" w:pos="5625"/>
      </w:tabs>
    </w:pPr>
  </w:p>
  <w:p w14:paraId="5609941F" w14:textId="22D0A1F9" w:rsidR="001455D0" w:rsidRDefault="00BD6EE6" w:rsidP="00BD6EE6">
    <w:pPr>
      <w:pStyle w:val="Kopfzeile"/>
      <w:tabs>
        <w:tab w:val="clear" w:pos="4536"/>
        <w:tab w:val="clear" w:pos="9072"/>
        <w:tab w:val="left" w:pos="7452"/>
      </w:tabs>
    </w:pPr>
    <w:r>
      <w:tab/>
    </w:r>
  </w:p>
  <w:p w14:paraId="48845E73" w14:textId="5FC7591E" w:rsidR="001455D0" w:rsidRDefault="00BD6EE6" w:rsidP="00BD6EE6">
    <w:pPr>
      <w:pStyle w:val="Kopfzeile"/>
      <w:tabs>
        <w:tab w:val="clear" w:pos="4536"/>
        <w:tab w:val="clear" w:pos="9072"/>
        <w:tab w:val="left" w:pos="1368"/>
        <w:tab w:val="left" w:pos="6540"/>
        <w:tab w:val="left" w:pos="7452"/>
      </w:tabs>
    </w:pPr>
    <w:r>
      <w:tab/>
    </w:r>
    <w:r>
      <w:tab/>
    </w:r>
    <w:r>
      <w:tab/>
    </w:r>
  </w:p>
  <w:p w14:paraId="19283EEA" w14:textId="3C1A80AE" w:rsidR="001455D0" w:rsidRDefault="00BD6EE6" w:rsidP="00BD6EE6">
    <w:pPr>
      <w:pStyle w:val="Kopfzeile"/>
      <w:tabs>
        <w:tab w:val="clear" w:pos="4536"/>
        <w:tab w:val="clear" w:pos="9072"/>
        <w:tab w:val="left" w:pos="7392"/>
      </w:tabs>
    </w:pPr>
    <w:r>
      <w:tab/>
    </w:r>
  </w:p>
  <w:p w14:paraId="2B8A052B" w14:textId="77777777" w:rsidR="00BD6EE6" w:rsidRDefault="00BD6EE6" w:rsidP="00BD6EE6">
    <w:pPr>
      <w:pStyle w:val="Kopfzeile"/>
      <w:tabs>
        <w:tab w:val="clear" w:pos="4536"/>
        <w:tab w:val="clear" w:pos="9072"/>
        <w:tab w:val="left" w:pos="7392"/>
      </w:tabs>
    </w:pPr>
  </w:p>
  <w:p w14:paraId="191DC1E6" w14:textId="77777777" w:rsidR="00BD6EE6" w:rsidRDefault="00BD6EE6" w:rsidP="00BD6EE6">
    <w:pPr>
      <w:pStyle w:val="Kopfzeile"/>
      <w:tabs>
        <w:tab w:val="clear" w:pos="4536"/>
        <w:tab w:val="clear" w:pos="9072"/>
        <w:tab w:val="left" w:pos="7392"/>
      </w:tabs>
    </w:pPr>
  </w:p>
  <w:p w14:paraId="6846B2FC" w14:textId="77777777" w:rsidR="00BD6EE6" w:rsidRDefault="00BD6EE6" w:rsidP="00BD6EE6">
    <w:pPr>
      <w:pStyle w:val="Kopfzeile"/>
      <w:tabs>
        <w:tab w:val="clear" w:pos="4536"/>
        <w:tab w:val="clear" w:pos="9072"/>
        <w:tab w:val="left" w:pos="7392"/>
      </w:tabs>
    </w:pPr>
  </w:p>
  <w:p w14:paraId="1B84D068" w14:textId="77777777" w:rsidR="00BD6EE6" w:rsidRDefault="00BD6EE6" w:rsidP="00BD6EE6">
    <w:pPr>
      <w:pStyle w:val="Kopfzeile"/>
      <w:tabs>
        <w:tab w:val="clear" w:pos="4536"/>
        <w:tab w:val="clear" w:pos="9072"/>
        <w:tab w:val="left" w:pos="7392"/>
      </w:tabs>
    </w:pPr>
  </w:p>
  <w:p w14:paraId="38026861" w14:textId="027BF698" w:rsidR="001455D0" w:rsidRPr="00217A58" w:rsidRDefault="001455D0" w:rsidP="007016D2">
    <w:pPr>
      <w:pStyle w:val="Kopfzeile"/>
      <w:tabs>
        <w:tab w:val="clear" w:pos="4536"/>
        <w:tab w:val="clear" w:pos="9072"/>
        <w:tab w:val="left" w:pos="5625"/>
      </w:tabs>
      <w:rPr>
        <w:rFonts w:ascii="Arial" w:hAnsi="Arial" w:cs="Arial"/>
        <w:b/>
        <w:sz w:val="20"/>
        <w:szCs w:val="20"/>
      </w:rPr>
    </w:pPr>
    <w:r w:rsidRPr="00217A58">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3B60"/>
    <w:multiLevelType w:val="hybridMultilevel"/>
    <w:tmpl w:val="4A089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C3571"/>
    <w:multiLevelType w:val="hybridMultilevel"/>
    <w:tmpl w:val="DAD23E34"/>
    <w:lvl w:ilvl="0" w:tplc="EB548FC4">
      <w:numFmt w:val="bullet"/>
      <w:lvlText w:val="-"/>
      <w:lvlJc w:val="left"/>
      <w:pPr>
        <w:ind w:left="360" w:hanging="360"/>
      </w:pPr>
      <w:rPr>
        <w:rFonts w:ascii="Calibri" w:eastAsia="Aptos"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C30EAD"/>
    <w:multiLevelType w:val="hybridMultilevel"/>
    <w:tmpl w:val="87EE2B9C"/>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7D15DCF"/>
    <w:multiLevelType w:val="hybridMultilevel"/>
    <w:tmpl w:val="59268682"/>
    <w:lvl w:ilvl="0" w:tplc="0407000F">
      <w:start w:val="1"/>
      <w:numFmt w:val="decimal"/>
      <w:lvlText w:val="%1."/>
      <w:lvlJc w:val="left"/>
      <w:pPr>
        <w:ind w:left="780" w:hanging="360"/>
      </w:pPr>
      <w:rPr>
        <w:rFont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8F65D02"/>
    <w:multiLevelType w:val="hybridMultilevel"/>
    <w:tmpl w:val="DD6E7E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0C4CE8"/>
    <w:multiLevelType w:val="hybridMultilevel"/>
    <w:tmpl w:val="E4286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C4493"/>
    <w:multiLevelType w:val="singleLevel"/>
    <w:tmpl w:val="0407000B"/>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32B2242D"/>
    <w:multiLevelType w:val="hybridMultilevel"/>
    <w:tmpl w:val="FE36E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B94B47"/>
    <w:multiLevelType w:val="hybridMultilevel"/>
    <w:tmpl w:val="FFFFFFFF"/>
    <w:lvl w:ilvl="0" w:tplc="394C6A00">
      <w:start w:val="1"/>
      <w:numFmt w:val="bullet"/>
      <w:lvlText w:val="-"/>
      <w:lvlJc w:val="left"/>
      <w:pPr>
        <w:ind w:left="720" w:hanging="360"/>
      </w:pPr>
      <w:rPr>
        <w:rFonts w:ascii="Calibri" w:hAnsi="Calibri" w:hint="default"/>
      </w:rPr>
    </w:lvl>
    <w:lvl w:ilvl="1" w:tplc="D8B0929C">
      <w:start w:val="1"/>
      <w:numFmt w:val="bullet"/>
      <w:lvlText w:val="o"/>
      <w:lvlJc w:val="left"/>
      <w:pPr>
        <w:ind w:left="1440" w:hanging="360"/>
      </w:pPr>
      <w:rPr>
        <w:rFonts w:ascii="Courier New" w:hAnsi="Courier New" w:hint="default"/>
      </w:rPr>
    </w:lvl>
    <w:lvl w:ilvl="2" w:tplc="E4367C5C">
      <w:start w:val="1"/>
      <w:numFmt w:val="bullet"/>
      <w:lvlText w:val=""/>
      <w:lvlJc w:val="left"/>
      <w:pPr>
        <w:ind w:left="2160" w:hanging="360"/>
      </w:pPr>
      <w:rPr>
        <w:rFonts w:ascii="Wingdings" w:hAnsi="Wingdings" w:hint="default"/>
      </w:rPr>
    </w:lvl>
    <w:lvl w:ilvl="3" w:tplc="4788A6D8">
      <w:start w:val="1"/>
      <w:numFmt w:val="bullet"/>
      <w:lvlText w:val=""/>
      <w:lvlJc w:val="left"/>
      <w:pPr>
        <w:ind w:left="2880" w:hanging="360"/>
      </w:pPr>
      <w:rPr>
        <w:rFonts w:ascii="Symbol" w:hAnsi="Symbol" w:hint="default"/>
      </w:rPr>
    </w:lvl>
    <w:lvl w:ilvl="4" w:tplc="3F0E4F0E">
      <w:start w:val="1"/>
      <w:numFmt w:val="bullet"/>
      <w:lvlText w:val="o"/>
      <w:lvlJc w:val="left"/>
      <w:pPr>
        <w:ind w:left="3600" w:hanging="360"/>
      </w:pPr>
      <w:rPr>
        <w:rFonts w:ascii="Courier New" w:hAnsi="Courier New" w:hint="default"/>
      </w:rPr>
    </w:lvl>
    <w:lvl w:ilvl="5" w:tplc="45C4C622">
      <w:start w:val="1"/>
      <w:numFmt w:val="bullet"/>
      <w:lvlText w:val=""/>
      <w:lvlJc w:val="left"/>
      <w:pPr>
        <w:ind w:left="4320" w:hanging="360"/>
      </w:pPr>
      <w:rPr>
        <w:rFonts w:ascii="Wingdings" w:hAnsi="Wingdings" w:hint="default"/>
      </w:rPr>
    </w:lvl>
    <w:lvl w:ilvl="6" w:tplc="8C087DFC">
      <w:start w:val="1"/>
      <w:numFmt w:val="bullet"/>
      <w:lvlText w:val=""/>
      <w:lvlJc w:val="left"/>
      <w:pPr>
        <w:ind w:left="5040" w:hanging="360"/>
      </w:pPr>
      <w:rPr>
        <w:rFonts w:ascii="Symbol" w:hAnsi="Symbol" w:hint="default"/>
      </w:rPr>
    </w:lvl>
    <w:lvl w:ilvl="7" w:tplc="B67A0938">
      <w:start w:val="1"/>
      <w:numFmt w:val="bullet"/>
      <w:lvlText w:val="o"/>
      <w:lvlJc w:val="left"/>
      <w:pPr>
        <w:ind w:left="5760" w:hanging="360"/>
      </w:pPr>
      <w:rPr>
        <w:rFonts w:ascii="Courier New" w:hAnsi="Courier New" w:hint="default"/>
      </w:rPr>
    </w:lvl>
    <w:lvl w:ilvl="8" w:tplc="17E282F4">
      <w:start w:val="1"/>
      <w:numFmt w:val="bullet"/>
      <w:lvlText w:val=""/>
      <w:lvlJc w:val="left"/>
      <w:pPr>
        <w:ind w:left="6480" w:hanging="360"/>
      </w:pPr>
      <w:rPr>
        <w:rFonts w:ascii="Wingdings" w:hAnsi="Wingdings" w:hint="default"/>
      </w:rPr>
    </w:lvl>
  </w:abstractNum>
  <w:abstractNum w:abstractNumId="9" w15:restartNumberingAfterBreak="0">
    <w:nsid w:val="43D50D37"/>
    <w:multiLevelType w:val="hybridMultilevel"/>
    <w:tmpl w:val="4AA65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48B5388"/>
    <w:multiLevelType w:val="hybridMultilevel"/>
    <w:tmpl w:val="AD88DE0C"/>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E84E74"/>
    <w:multiLevelType w:val="hybridMultilevel"/>
    <w:tmpl w:val="FA30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6F7D5A"/>
    <w:multiLevelType w:val="hybridMultilevel"/>
    <w:tmpl w:val="87FEA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9F655F"/>
    <w:multiLevelType w:val="hybridMultilevel"/>
    <w:tmpl w:val="62D62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863B42"/>
    <w:multiLevelType w:val="hybridMultilevel"/>
    <w:tmpl w:val="4B4C0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9B72B3"/>
    <w:multiLevelType w:val="hybridMultilevel"/>
    <w:tmpl w:val="24E6189A"/>
    <w:lvl w:ilvl="0" w:tplc="0A6E6CCA">
      <w:start w:val="1"/>
      <w:numFmt w:val="bullet"/>
      <w:lvlText w:val=""/>
      <w:lvlJc w:val="left"/>
      <w:pPr>
        <w:ind w:left="720" w:hanging="360"/>
      </w:pPr>
      <w:rPr>
        <w:rFonts w:ascii="Symbol" w:hAnsi="Symbol" w:hint="default"/>
      </w:rPr>
    </w:lvl>
    <w:lvl w:ilvl="1" w:tplc="12AA8960">
      <w:start w:val="1"/>
      <w:numFmt w:val="bullet"/>
      <w:lvlText w:val="o"/>
      <w:lvlJc w:val="left"/>
      <w:pPr>
        <w:ind w:left="1440" w:hanging="360"/>
      </w:pPr>
      <w:rPr>
        <w:rFonts w:ascii="Courier New" w:hAnsi="Courier New" w:hint="default"/>
      </w:rPr>
    </w:lvl>
    <w:lvl w:ilvl="2" w:tplc="8C98437A">
      <w:start w:val="1"/>
      <w:numFmt w:val="bullet"/>
      <w:lvlText w:val=""/>
      <w:lvlJc w:val="left"/>
      <w:pPr>
        <w:ind w:left="2160" w:hanging="360"/>
      </w:pPr>
      <w:rPr>
        <w:rFonts w:ascii="Wingdings" w:hAnsi="Wingdings" w:hint="default"/>
      </w:rPr>
    </w:lvl>
    <w:lvl w:ilvl="3" w:tplc="158A8C9C">
      <w:start w:val="1"/>
      <w:numFmt w:val="bullet"/>
      <w:lvlText w:val=""/>
      <w:lvlJc w:val="left"/>
      <w:pPr>
        <w:ind w:left="2880" w:hanging="360"/>
      </w:pPr>
      <w:rPr>
        <w:rFonts w:ascii="Symbol" w:hAnsi="Symbol" w:hint="default"/>
      </w:rPr>
    </w:lvl>
    <w:lvl w:ilvl="4" w:tplc="9F2499A4">
      <w:start w:val="1"/>
      <w:numFmt w:val="bullet"/>
      <w:lvlText w:val="o"/>
      <w:lvlJc w:val="left"/>
      <w:pPr>
        <w:ind w:left="3600" w:hanging="360"/>
      </w:pPr>
      <w:rPr>
        <w:rFonts w:ascii="Courier New" w:hAnsi="Courier New" w:hint="default"/>
      </w:rPr>
    </w:lvl>
    <w:lvl w:ilvl="5" w:tplc="CFA81DFE">
      <w:start w:val="1"/>
      <w:numFmt w:val="bullet"/>
      <w:lvlText w:val=""/>
      <w:lvlJc w:val="left"/>
      <w:pPr>
        <w:ind w:left="4320" w:hanging="360"/>
      </w:pPr>
      <w:rPr>
        <w:rFonts w:ascii="Wingdings" w:hAnsi="Wingdings" w:hint="default"/>
      </w:rPr>
    </w:lvl>
    <w:lvl w:ilvl="6" w:tplc="0DC6A694">
      <w:start w:val="1"/>
      <w:numFmt w:val="bullet"/>
      <w:lvlText w:val=""/>
      <w:lvlJc w:val="left"/>
      <w:pPr>
        <w:ind w:left="5040" w:hanging="360"/>
      </w:pPr>
      <w:rPr>
        <w:rFonts w:ascii="Symbol" w:hAnsi="Symbol" w:hint="default"/>
      </w:rPr>
    </w:lvl>
    <w:lvl w:ilvl="7" w:tplc="215E8930">
      <w:start w:val="1"/>
      <w:numFmt w:val="bullet"/>
      <w:lvlText w:val="o"/>
      <w:lvlJc w:val="left"/>
      <w:pPr>
        <w:ind w:left="5760" w:hanging="360"/>
      </w:pPr>
      <w:rPr>
        <w:rFonts w:ascii="Courier New" w:hAnsi="Courier New" w:hint="default"/>
      </w:rPr>
    </w:lvl>
    <w:lvl w:ilvl="8" w:tplc="8454EE0C">
      <w:start w:val="1"/>
      <w:numFmt w:val="bullet"/>
      <w:lvlText w:val=""/>
      <w:lvlJc w:val="left"/>
      <w:pPr>
        <w:ind w:left="6480" w:hanging="360"/>
      </w:pPr>
      <w:rPr>
        <w:rFonts w:ascii="Wingdings" w:hAnsi="Wingdings" w:hint="default"/>
      </w:rPr>
    </w:lvl>
  </w:abstractNum>
  <w:num w:numId="1" w16cid:durableId="516966495">
    <w:abstractNumId w:val="15"/>
  </w:num>
  <w:num w:numId="2" w16cid:durableId="1513297191">
    <w:abstractNumId w:val="6"/>
  </w:num>
  <w:num w:numId="3" w16cid:durableId="1964842145">
    <w:abstractNumId w:val="13"/>
  </w:num>
  <w:num w:numId="4" w16cid:durableId="1480341482">
    <w:abstractNumId w:val="0"/>
  </w:num>
  <w:num w:numId="5" w16cid:durableId="89591855">
    <w:abstractNumId w:val="14"/>
  </w:num>
  <w:num w:numId="6" w16cid:durableId="1387222851">
    <w:abstractNumId w:val="10"/>
  </w:num>
  <w:num w:numId="7" w16cid:durableId="39205503">
    <w:abstractNumId w:val="12"/>
  </w:num>
  <w:num w:numId="8" w16cid:durableId="922302666">
    <w:abstractNumId w:val="11"/>
  </w:num>
  <w:num w:numId="9" w16cid:durableId="1845126442">
    <w:abstractNumId w:val="8"/>
  </w:num>
  <w:num w:numId="10" w16cid:durableId="153693367">
    <w:abstractNumId w:val="9"/>
  </w:num>
  <w:num w:numId="11" w16cid:durableId="2112889996">
    <w:abstractNumId w:val="3"/>
  </w:num>
  <w:num w:numId="12" w16cid:durableId="1417943441">
    <w:abstractNumId w:val="2"/>
  </w:num>
  <w:num w:numId="13" w16cid:durableId="868955009">
    <w:abstractNumId w:val="5"/>
  </w:num>
  <w:num w:numId="14" w16cid:durableId="2075927687">
    <w:abstractNumId w:val="4"/>
  </w:num>
  <w:num w:numId="15" w16cid:durableId="285353500">
    <w:abstractNumId w:val="7"/>
  </w:num>
  <w:num w:numId="16" w16cid:durableId="156671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77"/>
    <w:rsid w:val="00005238"/>
    <w:rsid w:val="00011A54"/>
    <w:rsid w:val="00012D9F"/>
    <w:rsid w:val="00014322"/>
    <w:rsid w:val="0001532E"/>
    <w:rsid w:val="00015A62"/>
    <w:rsid w:val="00015E28"/>
    <w:rsid w:val="000177DD"/>
    <w:rsid w:val="00027EBA"/>
    <w:rsid w:val="0003044F"/>
    <w:rsid w:val="000314F6"/>
    <w:rsid w:val="000315A4"/>
    <w:rsid w:val="000349C0"/>
    <w:rsid w:val="0003605B"/>
    <w:rsid w:val="00041700"/>
    <w:rsid w:val="00047C41"/>
    <w:rsid w:val="0005011D"/>
    <w:rsid w:val="00051DE0"/>
    <w:rsid w:val="00056EDE"/>
    <w:rsid w:val="00056F1B"/>
    <w:rsid w:val="00060674"/>
    <w:rsid w:val="00060BDF"/>
    <w:rsid w:val="0006249A"/>
    <w:rsid w:val="000629E7"/>
    <w:rsid w:val="00071303"/>
    <w:rsid w:val="0007228F"/>
    <w:rsid w:val="00074D71"/>
    <w:rsid w:val="00081954"/>
    <w:rsid w:val="00082DA4"/>
    <w:rsid w:val="0008368D"/>
    <w:rsid w:val="000852B0"/>
    <w:rsid w:val="000867C3"/>
    <w:rsid w:val="000964C3"/>
    <w:rsid w:val="000971BC"/>
    <w:rsid w:val="00097A8A"/>
    <w:rsid w:val="000A0D5F"/>
    <w:rsid w:val="000A4617"/>
    <w:rsid w:val="000A4B6E"/>
    <w:rsid w:val="000A4D53"/>
    <w:rsid w:val="000A50F3"/>
    <w:rsid w:val="000A7ED2"/>
    <w:rsid w:val="000B066C"/>
    <w:rsid w:val="000B7AC3"/>
    <w:rsid w:val="000B7C58"/>
    <w:rsid w:val="000D146A"/>
    <w:rsid w:val="000D2EF6"/>
    <w:rsid w:val="000D310D"/>
    <w:rsid w:val="000D48CD"/>
    <w:rsid w:val="000D64B1"/>
    <w:rsid w:val="000E311D"/>
    <w:rsid w:val="000E51CB"/>
    <w:rsid w:val="000E65A1"/>
    <w:rsid w:val="000F0B4D"/>
    <w:rsid w:val="000F27AC"/>
    <w:rsid w:val="000F45EB"/>
    <w:rsid w:val="000F490C"/>
    <w:rsid w:val="0010331B"/>
    <w:rsid w:val="00106079"/>
    <w:rsid w:val="00107506"/>
    <w:rsid w:val="001104C5"/>
    <w:rsid w:val="00125946"/>
    <w:rsid w:val="00125E79"/>
    <w:rsid w:val="0012699A"/>
    <w:rsid w:val="00126F1C"/>
    <w:rsid w:val="001301CC"/>
    <w:rsid w:val="00130472"/>
    <w:rsid w:val="00131FD4"/>
    <w:rsid w:val="00132C88"/>
    <w:rsid w:val="001362CA"/>
    <w:rsid w:val="00136782"/>
    <w:rsid w:val="00137B69"/>
    <w:rsid w:val="001403EF"/>
    <w:rsid w:val="00140985"/>
    <w:rsid w:val="00140EDC"/>
    <w:rsid w:val="0014537E"/>
    <w:rsid w:val="001455D0"/>
    <w:rsid w:val="00146099"/>
    <w:rsid w:val="00150B80"/>
    <w:rsid w:val="00150CFA"/>
    <w:rsid w:val="001519DE"/>
    <w:rsid w:val="00151D38"/>
    <w:rsid w:val="00154567"/>
    <w:rsid w:val="00155641"/>
    <w:rsid w:val="00170765"/>
    <w:rsid w:val="00170B6D"/>
    <w:rsid w:val="0017299D"/>
    <w:rsid w:val="001732A7"/>
    <w:rsid w:val="00174309"/>
    <w:rsid w:val="001744B8"/>
    <w:rsid w:val="001749BE"/>
    <w:rsid w:val="00174C98"/>
    <w:rsid w:val="00176D2E"/>
    <w:rsid w:val="00181C47"/>
    <w:rsid w:val="00181E42"/>
    <w:rsid w:val="001963FE"/>
    <w:rsid w:val="00196624"/>
    <w:rsid w:val="001A059A"/>
    <w:rsid w:val="001A2118"/>
    <w:rsid w:val="001A38B2"/>
    <w:rsid w:val="001A6708"/>
    <w:rsid w:val="001A7D57"/>
    <w:rsid w:val="001B008F"/>
    <w:rsid w:val="001B309E"/>
    <w:rsid w:val="001B55CE"/>
    <w:rsid w:val="001B6A59"/>
    <w:rsid w:val="001B79C1"/>
    <w:rsid w:val="001C22BD"/>
    <w:rsid w:val="001D22C3"/>
    <w:rsid w:val="001D7D0A"/>
    <w:rsid w:val="001E024B"/>
    <w:rsid w:val="001E1614"/>
    <w:rsid w:val="001E47B8"/>
    <w:rsid w:val="001F2762"/>
    <w:rsid w:val="001F43D6"/>
    <w:rsid w:val="001F5923"/>
    <w:rsid w:val="001F5BB9"/>
    <w:rsid w:val="001F66A1"/>
    <w:rsid w:val="001F9A74"/>
    <w:rsid w:val="0020128E"/>
    <w:rsid w:val="00203B44"/>
    <w:rsid w:val="00206906"/>
    <w:rsid w:val="00214A87"/>
    <w:rsid w:val="0021701C"/>
    <w:rsid w:val="00217A58"/>
    <w:rsid w:val="00217F12"/>
    <w:rsid w:val="0022142A"/>
    <w:rsid w:val="00225423"/>
    <w:rsid w:val="0022691E"/>
    <w:rsid w:val="0022736F"/>
    <w:rsid w:val="00233E65"/>
    <w:rsid w:val="00235579"/>
    <w:rsid w:val="00242EF6"/>
    <w:rsid w:val="00242FFF"/>
    <w:rsid w:val="00246188"/>
    <w:rsid w:val="00247119"/>
    <w:rsid w:val="00251AD2"/>
    <w:rsid w:val="00251E0D"/>
    <w:rsid w:val="002558B7"/>
    <w:rsid w:val="002575CB"/>
    <w:rsid w:val="00261C63"/>
    <w:rsid w:val="0026234B"/>
    <w:rsid w:val="0026371B"/>
    <w:rsid w:val="00264438"/>
    <w:rsid w:val="00266CA3"/>
    <w:rsid w:val="00270E86"/>
    <w:rsid w:val="002829A8"/>
    <w:rsid w:val="0028356B"/>
    <w:rsid w:val="00285AAF"/>
    <w:rsid w:val="00285E0D"/>
    <w:rsid w:val="00294451"/>
    <w:rsid w:val="002A24D6"/>
    <w:rsid w:val="002A3296"/>
    <w:rsid w:val="002A3B3F"/>
    <w:rsid w:val="002B1980"/>
    <w:rsid w:val="002B33CA"/>
    <w:rsid w:val="002B5D1C"/>
    <w:rsid w:val="002B78DE"/>
    <w:rsid w:val="002B7D8E"/>
    <w:rsid w:val="002C1A5D"/>
    <w:rsid w:val="002C79A0"/>
    <w:rsid w:val="002D1059"/>
    <w:rsid w:val="002D25E5"/>
    <w:rsid w:val="002D5D74"/>
    <w:rsid w:val="002D77B3"/>
    <w:rsid w:val="002E119E"/>
    <w:rsid w:val="002E2629"/>
    <w:rsid w:val="002E3482"/>
    <w:rsid w:val="002E5289"/>
    <w:rsid w:val="002F2D07"/>
    <w:rsid w:val="002F4384"/>
    <w:rsid w:val="002F788E"/>
    <w:rsid w:val="00303AE6"/>
    <w:rsid w:val="0030430E"/>
    <w:rsid w:val="0030773D"/>
    <w:rsid w:val="00307D78"/>
    <w:rsid w:val="00312E04"/>
    <w:rsid w:val="0031408C"/>
    <w:rsid w:val="00314875"/>
    <w:rsid w:val="003148BB"/>
    <w:rsid w:val="00314C25"/>
    <w:rsid w:val="00314EFC"/>
    <w:rsid w:val="0032126D"/>
    <w:rsid w:val="00322D1E"/>
    <w:rsid w:val="003235B0"/>
    <w:rsid w:val="003259B5"/>
    <w:rsid w:val="00325FDF"/>
    <w:rsid w:val="003268D5"/>
    <w:rsid w:val="00332712"/>
    <w:rsid w:val="00333D3D"/>
    <w:rsid w:val="00337532"/>
    <w:rsid w:val="00340B9B"/>
    <w:rsid w:val="00341245"/>
    <w:rsid w:val="00341298"/>
    <w:rsid w:val="003423CD"/>
    <w:rsid w:val="003463B0"/>
    <w:rsid w:val="0035073F"/>
    <w:rsid w:val="0035277B"/>
    <w:rsid w:val="00355A24"/>
    <w:rsid w:val="00355B34"/>
    <w:rsid w:val="00355DD4"/>
    <w:rsid w:val="00356E25"/>
    <w:rsid w:val="00357939"/>
    <w:rsid w:val="0036051A"/>
    <w:rsid w:val="003610C0"/>
    <w:rsid w:val="00362D87"/>
    <w:rsid w:val="003632AA"/>
    <w:rsid w:val="003637B2"/>
    <w:rsid w:val="003642FD"/>
    <w:rsid w:val="00364871"/>
    <w:rsid w:val="00364B9D"/>
    <w:rsid w:val="003700F0"/>
    <w:rsid w:val="00372A16"/>
    <w:rsid w:val="00376A59"/>
    <w:rsid w:val="00380258"/>
    <w:rsid w:val="00385581"/>
    <w:rsid w:val="003860B5"/>
    <w:rsid w:val="00392F77"/>
    <w:rsid w:val="0039347A"/>
    <w:rsid w:val="003A185A"/>
    <w:rsid w:val="003A250C"/>
    <w:rsid w:val="003A6205"/>
    <w:rsid w:val="003A73C3"/>
    <w:rsid w:val="003B154E"/>
    <w:rsid w:val="003B29D0"/>
    <w:rsid w:val="003B5FE4"/>
    <w:rsid w:val="003B747E"/>
    <w:rsid w:val="003C2578"/>
    <w:rsid w:val="003C4D90"/>
    <w:rsid w:val="003D01F5"/>
    <w:rsid w:val="003D05B1"/>
    <w:rsid w:val="003D0ACE"/>
    <w:rsid w:val="003D24BF"/>
    <w:rsid w:val="003D3824"/>
    <w:rsid w:val="003E24C8"/>
    <w:rsid w:val="003E3777"/>
    <w:rsid w:val="003E746F"/>
    <w:rsid w:val="003E760B"/>
    <w:rsid w:val="003F2774"/>
    <w:rsid w:val="003F4D51"/>
    <w:rsid w:val="00402A09"/>
    <w:rsid w:val="00402CCC"/>
    <w:rsid w:val="00404B28"/>
    <w:rsid w:val="004068AF"/>
    <w:rsid w:val="00417C17"/>
    <w:rsid w:val="00423B99"/>
    <w:rsid w:val="00423EFF"/>
    <w:rsid w:val="004274AA"/>
    <w:rsid w:val="00427FCF"/>
    <w:rsid w:val="004313D7"/>
    <w:rsid w:val="00431C32"/>
    <w:rsid w:val="00437B21"/>
    <w:rsid w:val="00440C11"/>
    <w:rsid w:val="00440FF1"/>
    <w:rsid w:val="0044365B"/>
    <w:rsid w:val="00452383"/>
    <w:rsid w:val="0045478E"/>
    <w:rsid w:val="00457F49"/>
    <w:rsid w:val="0046093A"/>
    <w:rsid w:val="00461D8D"/>
    <w:rsid w:val="00462980"/>
    <w:rsid w:val="00462DC2"/>
    <w:rsid w:val="00463B52"/>
    <w:rsid w:val="00464133"/>
    <w:rsid w:val="0046474A"/>
    <w:rsid w:val="00465FAD"/>
    <w:rsid w:val="004665AB"/>
    <w:rsid w:val="004726C9"/>
    <w:rsid w:val="004744BD"/>
    <w:rsid w:val="00476C45"/>
    <w:rsid w:val="0048174A"/>
    <w:rsid w:val="00481D6E"/>
    <w:rsid w:val="0048366F"/>
    <w:rsid w:val="00491322"/>
    <w:rsid w:val="0049299C"/>
    <w:rsid w:val="00494566"/>
    <w:rsid w:val="004A0B04"/>
    <w:rsid w:val="004B10C1"/>
    <w:rsid w:val="004B13AE"/>
    <w:rsid w:val="004B45B8"/>
    <w:rsid w:val="004B50FE"/>
    <w:rsid w:val="004C2F42"/>
    <w:rsid w:val="004C6247"/>
    <w:rsid w:val="004C6620"/>
    <w:rsid w:val="004C7FD8"/>
    <w:rsid w:val="004D6BA0"/>
    <w:rsid w:val="004E03D1"/>
    <w:rsid w:val="004E0B93"/>
    <w:rsid w:val="004E2A12"/>
    <w:rsid w:val="004E36B7"/>
    <w:rsid w:val="004E6231"/>
    <w:rsid w:val="004F1826"/>
    <w:rsid w:val="004F1C17"/>
    <w:rsid w:val="004F6542"/>
    <w:rsid w:val="004F7276"/>
    <w:rsid w:val="004F737F"/>
    <w:rsid w:val="00501049"/>
    <w:rsid w:val="0050193A"/>
    <w:rsid w:val="00504018"/>
    <w:rsid w:val="00504574"/>
    <w:rsid w:val="00507935"/>
    <w:rsid w:val="00512FBF"/>
    <w:rsid w:val="0051716A"/>
    <w:rsid w:val="00520513"/>
    <w:rsid w:val="005208F6"/>
    <w:rsid w:val="0052384C"/>
    <w:rsid w:val="00525F7E"/>
    <w:rsid w:val="005321B2"/>
    <w:rsid w:val="00541C84"/>
    <w:rsid w:val="00544956"/>
    <w:rsid w:val="00545ACB"/>
    <w:rsid w:val="00546C8B"/>
    <w:rsid w:val="00546D88"/>
    <w:rsid w:val="00547453"/>
    <w:rsid w:val="005523F7"/>
    <w:rsid w:val="0055692C"/>
    <w:rsid w:val="00560D7E"/>
    <w:rsid w:val="00564E97"/>
    <w:rsid w:val="00567DCB"/>
    <w:rsid w:val="00571881"/>
    <w:rsid w:val="00571BAA"/>
    <w:rsid w:val="00572A73"/>
    <w:rsid w:val="00572DC8"/>
    <w:rsid w:val="00574345"/>
    <w:rsid w:val="0057505B"/>
    <w:rsid w:val="00575B13"/>
    <w:rsid w:val="00575D1E"/>
    <w:rsid w:val="00580DD5"/>
    <w:rsid w:val="00584D08"/>
    <w:rsid w:val="00585A20"/>
    <w:rsid w:val="00587724"/>
    <w:rsid w:val="0059371A"/>
    <w:rsid w:val="005A18AC"/>
    <w:rsid w:val="005A1BE5"/>
    <w:rsid w:val="005A74E5"/>
    <w:rsid w:val="005B0C61"/>
    <w:rsid w:val="005C08B0"/>
    <w:rsid w:val="005C1C68"/>
    <w:rsid w:val="005C52F5"/>
    <w:rsid w:val="005C7279"/>
    <w:rsid w:val="005E3583"/>
    <w:rsid w:val="005F087C"/>
    <w:rsid w:val="005F56B7"/>
    <w:rsid w:val="005F65F3"/>
    <w:rsid w:val="005F71F3"/>
    <w:rsid w:val="006065E4"/>
    <w:rsid w:val="0061146B"/>
    <w:rsid w:val="00611524"/>
    <w:rsid w:val="006239F8"/>
    <w:rsid w:val="00630FB6"/>
    <w:rsid w:val="00640B71"/>
    <w:rsid w:val="00640BD4"/>
    <w:rsid w:val="0064205C"/>
    <w:rsid w:val="00642B88"/>
    <w:rsid w:val="0064311F"/>
    <w:rsid w:val="00643F1F"/>
    <w:rsid w:val="0064577F"/>
    <w:rsid w:val="00650C7A"/>
    <w:rsid w:val="00653D82"/>
    <w:rsid w:val="006553A7"/>
    <w:rsid w:val="00656146"/>
    <w:rsid w:val="006606CA"/>
    <w:rsid w:val="00663BE4"/>
    <w:rsid w:val="00666B57"/>
    <w:rsid w:val="00666F65"/>
    <w:rsid w:val="00671725"/>
    <w:rsid w:val="0067282F"/>
    <w:rsid w:val="006738B5"/>
    <w:rsid w:val="006749B4"/>
    <w:rsid w:val="00677B8C"/>
    <w:rsid w:val="006810C2"/>
    <w:rsid w:val="00690C1B"/>
    <w:rsid w:val="00692A15"/>
    <w:rsid w:val="00693907"/>
    <w:rsid w:val="00694450"/>
    <w:rsid w:val="00697092"/>
    <w:rsid w:val="00697B93"/>
    <w:rsid w:val="006A0E89"/>
    <w:rsid w:val="006B2F13"/>
    <w:rsid w:val="006B343A"/>
    <w:rsid w:val="006B47D9"/>
    <w:rsid w:val="006B4DFB"/>
    <w:rsid w:val="006B6CDF"/>
    <w:rsid w:val="006B72E4"/>
    <w:rsid w:val="006C02EB"/>
    <w:rsid w:val="006C0433"/>
    <w:rsid w:val="006C14D4"/>
    <w:rsid w:val="006C4CEB"/>
    <w:rsid w:val="006C551D"/>
    <w:rsid w:val="006D768A"/>
    <w:rsid w:val="006D79FF"/>
    <w:rsid w:val="006E1B16"/>
    <w:rsid w:val="006F103C"/>
    <w:rsid w:val="006F4514"/>
    <w:rsid w:val="006F48BB"/>
    <w:rsid w:val="006F4C3B"/>
    <w:rsid w:val="006F6A0D"/>
    <w:rsid w:val="006F6B3A"/>
    <w:rsid w:val="006F6BD6"/>
    <w:rsid w:val="006F7609"/>
    <w:rsid w:val="007016D2"/>
    <w:rsid w:val="00701E4A"/>
    <w:rsid w:val="007055CB"/>
    <w:rsid w:val="0070739F"/>
    <w:rsid w:val="00711416"/>
    <w:rsid w:val="00714C5E"/>
    <w:rsid w:val="00715505"/>
    <w:rsid w:val="00716038"/>
    <w:rsid w:val="00716901"/>
    <w:rsid w:val="00720D2E"/>
    <w:rsid w:val="00721D7D"/>
    <w:rsid w:val="00722A89"/>
    <w:rsid w:val="00724539"/>
    <w:rsid w:val="00726E01"/>
    <w:rsid w:val="0073236F"/>
    <w:rsid w:val="00742621"/>
    <w:rsid w:val="00744697"/>
    <w:rsid w:val="00745D94"/>
    <w:rsid w:val="007501DC"/>
    <w:rsid w:val="00750B77"/>
    <w:rsid w:val="00752EAA"/>
    <w:rsid w:val="00753942"/>
    <w:rsid w:val="007541D0"/>
    <w:rsid w:val="00755B05"/>
    <w:rsid w:val="00755C76"/>
    <w:rsid w:val="00756C15"/>
    <w:rsid w:val="00756F7D"/>
    <w:rsid w:val="007627EF"/>
    <w:rsid w:val="00766A32"/>
    <w:rsid w:val="00777274"/>
    <w:rsid w:val="00777775"/>
    <w:rsid w:val="0078100D"/>
    <w:rsid w:val="00783658"/>
    <w:rsid w:val="00783EA0"/>
    <w:rsid w:val="007860EF"/>
    <w:rsid w:val="00795399"/>
    <w:rsid w:val="00795EFF"/>
    <w:rsid w:val="007A2075"/>
    <w:rsid w:val="007A24FF"/>
    <w:rsid w:val="007A3F8F"/>
    <w:rsid w:val="007A5590"/>
    <w:rsid w:val="007B09C8"/>
    <w:rsid w:val="007B10F4"/>
    <w:rsid w:val="007C1F46"/>
    <w:rsid w:val="007C46E0"/>
    <w:rsid w:val="007C5CF3"/>
    <w:rsid w:val="007C5E3F"/>
    <w:rsid w:val="007C6D03"/>
    <w:rsid w:val="007C721A"/>
    <w:rsid w:val="007C7BE1"/>
    <w:rsid w:val="007D4757"/>
    <w:rsid w:val="007D630C"/>
    <w:rsid w:val="007E4D11"/>
    <w:rsid w:val="007E7BA0"/>
    <w:rsid w:val="007E7F6C"/>
    <w:rsid w:val="007F01F6"/>
    <w:rsid w:val="007F16C7"/>
    <w:rsid w:val="007F361E"/>
    <w:rsid w:val="007F4C98"/>
    <w:rsid w:val="007F579E"/>
    <w:rsid w:val="007F7881"/>
    <w:rsid w:val="008010DF"/>
    <w:rsid w:val="00801727"/>
    <w:rsid w:val="0080596E"/>
    <w:rsid w:val="00810BBD"/>
    <w:rsid w:val="00813228"/>
    <w:rsid w:val="0081429B"/>
    <w:rsid w:val="0081532B"/>
    <w:rsid w:val="0081564C"/>
    <w:rsid w:val="00815E78"/>
    <w:rsid w:val="00820179"/>
    <w:rsid w:val="008227FB"/>
    <w:rsid w:val="0083341C"/>
    <w:rsid w:val="0083445F"/>
    <w:rsid w:val="00835910"/>
    <w:rsid w:val="00836FDC"/>
    <w:rsid w:val="00841C4D"/>
    <w:rsid w:val="00845DD2"/>
    <w:rsid w:val="00846249"/>
    <w:rsid w:val="008473B5"/>
    <w:rsid w:val="008478AA"/>
    <w:rsid w:val="00850C60"/>
    <w:rsid w:val="00851E29"/>
    <w:rsid w:val="00856DAA"/>
    <w:rsid w:val="00857D4F"/>
    <w:rsid w:val="008622D9"/>
    <w:rsid w:val="0086332F"/>
    <w:rsid w:val="00867606"/>
    <w:rsid w:val="008722C2"/>
    <w:rsid w:val="008743F2"/>
    <w:rsid w:val="00876681"/>
    <w:rsid w:val="00877EFC"/>
    <w:rsid w:val="008831EF"/>
    <w:rsid w:val="00883252"/>
    <w:rsid w:val="00883AF1"/>
    <w:rsid w:val="0089186A"/>
    <w:rsid w:val="00895A37"/>
    <w:rsid w:val="00898F54"/>
    <w:rsid w:val="008A36BE"/>
    <w:rsid w:val="008A5FF8"/>
    <w:rsid w:val="008A7851"/>
    <w:rsid w:val="008A79E2"/>
    <w:rsid w:val="008B3E18"/>
    <w:rsid w:val="008B4238"/>
    <w:rsid w:val="008B53EE"/>
    <w:rsid w:val="008C0C57"/>
    <w:rsid w:val="008C1CC9"/>
    <w:rsid w:val="008C629F"/>
    <w:rsid w:val="008C768D"/>
    <w:rsid w:val="008D2A29"/>
    <w:rsid w:val="008D3DA2"/>
    <w:rsid w:val="008D44C0"/>
    <w:rsid w:val="008D451D"/>
    <w:rsid w:val="008D55C9"/>
    <w:rsid w:val="008E0714"/>
    <w:rsid w:val="008E0E55"/>
    <w:rsid w:val="008E36E2"/>
    <w:rsid w:val="008E53A9"/>
    <w:rsid w:val="008E5B08"/>
    <w:rsid w:val="008E7672"/>
    <w:rsid w:val="008F6EBB"/>
    <w:rsid w:val="008F738C"/>
    <w:rsid w:val="009010B6"/>
    <w:rsid w:val="00903818"/>
    <w:rsid w:val="00906212"/>
    <w:rsid w:val="00906F24"/>
    <w:rsid w:val="00910D49"/>
    <w:rsid w:val="00913016"/>
    <w:rsid w:val="00916733"/>
    <w:rsid w:val="009167F1"/>
    <w:rsid w:val="00916D3F"/>
    <w:rsid w:val="00917BE1"/>
    <w:rsid w:val="00921760"/>
    <w:rsid w:val="00921A1E"/>
    <w:rsid w:val="00925641"/>
    <w:rsid w:val="009316A4"/>
    <w:rsid w:val="00933AB4"/>
    <w:rsid w:val="00934762"/>
    <w:rsid w:val="00935418"/>
    <w:rsid w:val="00940AC6"/>
    <w:rsid w:val="00941FF1"/>
    <w:rsid w:val="00943DFE"/>
    <w:rsid w:val="00944C77"/>
    <w:rsid w:val="00947107"/>
    <w:rsid w:val="00950440"/>
    <w:rsid w:val="009554C2"/>
    <w:rsid w:val="00956B81"/>
    <w:rsid w:val="0096262A"/>
    <w:rsid w:val="00964D28"/>
    <w:rsid w:val="009708E2"/>
    <w:rsid w:val="00972736"/>
    <w:rsid w:val="00974467"/>
    <w:rsid w:val="00976D7B"/>
    <w:rsid w:val="00990A85"/>
    <w:rsid w:val="00991896"/>
    <w:rsid w:val="00992B27"/>
    <w:rsid w:val="00992CAE"/>
    <w:rsid w:val="00993129"/>
    <w:rsid w:val="009A44A9"/>
    <w:rsid w:val="009A4E9C"/>
    <w:rsid w:val="009A5604"/>
    <w:rsid w:val="009A5ED3"/>
    <w:rsid w:val="009A6409"/>
    <w:rsid w:val="009A6A2C"/>
    <w:rsid w:val="009A7540"/>
    <w:rsid w:val="009B201C"/>
    <w:rsid w:val="009B38F0"/>
    <w:rsid w:val="009C37A6"/>
    <w:rsid w:val="009C76A9"/>
    <w:rsid w:val="009C7A2F"/>
    <w:rsid w:val="009D25B6"/>
    <w:rsid w:val="009D2BFF"/>
    <w:rsid w:val="009D75FB"/>
    <w:rsid w:val="009E196C"/>
    <w:rsid w:val="009E4C87"/>
    <w:rsid w:val="009E59DC"/>
    <w:rsid w:val="009E67D5"/>
    <w:rsid w:val="009F4500"/>
    <w:rsid w:val="009F6A2E"/>
    <w:rsid w:val="00A007A2"/>
    <w:rsid w:val="00A02C8C"/>
    <w:rsid w:val="00A064CD"/>
    <w:rsid w:val="00A1034D"/>
    <w:rsid w:val="00A10E21"/>
    <w:rsid w:val="00A153A6"/>
    <w:rsid w:val="00A15C53"/>
    <w:rsid w:val="00A233E9"/>
    <w:rsid w:val="00A24E1F"/>
    <w:rsid w:val="00A263BC"/>
    <w:rsid w:val="00A31341"/>
    <w:rsid w:val="00A323D7"/>
    <w:rsid w:val="00A34841"/>
    <w:rsid w:val="00A4063F"/>
    <w:rsid w:val="00A556FA"/>
    <w:rsid w:val="00A56B02"/>
    <w:rsid w:val="00A5717F"/>
    <w:rsid w:val="00A603E9"/>
    <w:rsid w:val="00A61845"/>
    <w:rsid w:val="00A61A4A"/>
    <w:rsid w:val="00A6336F"/>
    <w:rsid w:val="00A634ED"/>
    <w:rsid w:val="00A67027"/>
    <w:rsid w:val="00A67E0D"/>
    <w:rsid w:val="00A72936"/>
    <w:rsid w:val="00A733A4"/>
    <w:rsid w:val="00A755A4"/>
    <w:rsid w:val="00A76FC6"/>
    <w:rsid w:val="00A80968"/>
    <w:rsid w:val="00A81889"/>
    <w:rsid w:val="00A833FB"/>
    <w:rsid w:val="00A87DC1"/>
    <w:rsid w:val="00A9249A"/>
    <w:rsid w:val="00A94B9F"/>
    <w:rsid w:val="00A956B0"/>
    <w:rsid w:val="00A95C5D"/>
    <w:rsid w:val="00A9731A"/>
    <w:rsid w:val="00AA0753"/>
    <w:rsid w:val="00AB3D04"/>
    <w:rsid w:val="00AB4B88"/>
    <w:rsid w:val="00AB6F3B"/>
    <w:rsid w:val="00AC21A1"/>
    <w:rsid w:val="00AD0EDD"/>
    <w:rsid w:val="00AD10CD"/>
    <w:rsid w:val="00AD419B"/>
    <w:rsid w:val="00AD6E0D"/>
    <w:rsid w:val="00AF0D7B"/>
    <w:rsid w:val="00AF6D05"/>
    <w:rsid w:val="00AF7CB7"/>
    <w:rsid w:val="00B016E2"/>
    <w:rsid w:val="00B0566A"/>
    <w:rsid w:val="00B075EE"/>
    <w:rsid w:val="00B11103"/>
    <w:rsid w:val="00B11E87"/>
    <w:rsid w:val="00B175CB"/>
    <w:rsid w:val="00B260AD"/>
    <w:rsid w:val="00B265FA"/>
    <w:rsid w:val="00B326CC"/>
    <w:rsid w:val="00B34854"/>
    <w:rsid w:val="00B37898"/>
    <w:rsid w:val="00B37ABB"/>
    <w:rsid w:val="00B403A7"/>
    <w:rsid w:val="00B45FAC"/>
    <w:rsid w:val="00B4612E"/>
    <w:rsid w:val="00B46DEF"/>
    <w:rsid w:val="00B50611"/>
    <w:rsid w:val="00B56F13"/>
    <w:rsid w:val="00B62E71"/>
    <w:rsid w:val="00B6638A"/>
    <w:rsid w:val="00B67CA3"/>
    <w:rsid w:val="00B71066"/>
    <w:rsid w:val="00B71CD7"/>
    <w:rsid w:val="00B729CB"/>
    <w:rsid w:val="00B76328"/>
    <w:rsid w:val="00B7764D"/>
    <w:rsid w:val="00B825A5"/>
    <w:rsid w:val="00B83785"/>
    <w:rsid w:val="00B8481F"/>
    <w:rsid w:val="00B9142B"/>
    <w:rsid w:val="00B920F3"/>
    <w:rsid w:val="00B95246"/>
    <w:rsid w:val="00B965A8"/>
    <w:rsid w:val="00BA2120"/>
    <w:rsid w:val="00BB3308"/>
    <w:rsid w:val="00BB345A"/>
    <w:rsid w:val="00BB3476"/>
    <w:rsid w:val="00BB3A72"/>
    <w:rsid w:val="00BC0A66"/>
    <w:rsid w:val="00BC4DB2"/>
    <w:rsid w:val="00BC5D07"/>
    <w:rsid w:val="00BD1B05"/>
    <w:rsid w:val="00BD6EE6"/>
    <w:rsid w:val="00BD6F2C"/>
    <w:rsid w:val="00BDB55F"/>
    <w:rsid w:val="00BE2EEC"/>
    <w:rsid w:val="00BE4C90"/>
    <w:rsid w:val="00BE4F3B"/>
    <w:rsid w:val="00BE5A1B"/>
    <w:rsid w:val="00BF0898"/>
    <w:rsid w:val="00BF2DDA"/>
    <w:rsid w:val="00BF3D55"/>
    <w:rsid w:val="00BF556A"/>
    <w:rsid w:val="00BF6ABB"/>
    <w:rsid w:val="00C00651"/>
    <w:rsid w:val="00C00665"/>
    <w:rsid w:val="00C02A7D"/>
    <w:rsid w:val="00C058C1"/>
    <w:rsid w:val="00C0655C"/>
    <w:rsid w:val="00C06BBE"/>
    <w:rsid w:val="00C07889"/>
    <w:rsid w:val="00C1296F"/>
    <w:rsid w:val="00C1347F"/>
    <w:rsid w:val="00C204C8"/>
    <w:rsid w:val="00C2203B"/>
    <w:rsid w:val="00C2525C"/>
    <w:rsid w:val="00C256DE"/>
    <w:rsid w:val="00C32468"/>
    <w:rsid w:val="00C32FA5"/>
    <w:rsid w:val="00C357A7"/>
    <w:rsid w:val="00C465DD"/>
    <w:rsid w:val="00C50B77"/>
    <w:rsid w:val="00C51585"/>
    <w:rsid w:val="00C54280"/>
    <w:rsid w:val="00C57744"/>
    <w:rsid w:val="00C57EEA"/>
    <w:rsid w:val="00C614BB"/>
    <w:rsid w:val="00C62A00"/>
    <w:rsid w:val="00C64518"/>
    <w:rsid w:val="00C65590"/>
    <w:rsid w:val="00C67AD2"/>
    <w:rsid w:val="00C726B6"/>
    <w:rsid w:val="00C72A58"/>
    <w:rsid w:val="00C807FB"/>
    <w:rsid w:val="00C81297"/>
    <w:rsid w:val="00C85912"/>
    <w:rsid w:val="00C92B5D"/>
    <w:rsid w:val="00C95E07"/>
    <w:rsid w:val="00CA1A5B"/>
    <w:rsid w:val="00CA1FEC"/>
    <w:rsid w:val="00CA2BBF"/>
    <w:rsid w:val="00CB2DE5"/>
    <w:rsid w:val="00CB38B7"/>
    <w:rsid w:val="00CB3EB8"/>
    <w:rsid w:val="00CB3FFA"/>
    <w:rsid w:val="00CB76E4"/>
    <w:rsid w:val="00CB7C7D"/>
    <w:rsid w:val="00CC1900"/>
    <w:rsid w:val="00CC2DF0"/>
    <w:rsid w:val="00CC4C71"/>
    <w:rsid w:val="00CC532E"/>
    <w:rsid w:val="00CD4537"/>
    <w:rsid w:val="00CD779B"/>
    <w:rsid w:val="00CE080A"/>
    <w:rsid w:val="00CE1D4D"/>
    <w:rsid w:val="00CE21A1"/>
    <w:rsid w:val="00CE4D6C"/>
    <w:rsid w:val="00CF0D5A"/>
    <w:rsid w:val="00CF15FB"/>
    <w:rsid w:val="00CF1C59"/>
    <w:rsid w:val="00CF2DAB"/>
    <w:rsid w:val="00CF3804"/>
    <w:rsid w:val="00CF3FAD"/>
    <w:rsid w:val="00CF7B44"/>
    <w:rsid w:val="00D00EF1"/>
    <w:rsid w:val="00D02602"/>
    <w:rsid w:val="00D02EEE"/>
    <w:rsid w:val="00D0349F"/>
    <w:rsid w:val="00D040C8"/>
    <w:rsid w:val="00D064A8"/>
    <w:rsid w:val="00D1153C"/>
    <w:rsid w:val="00D11BBF"/>
    <w:rsid w:val="00D11C67"/>
    <w:rsid w:val="00D2215F"/>
    <w:rsid w:val="00D224DC"/>
    <w:rsid w:val="00D229E6"/>
    <w:rsid w:val="00D2417D"/>
    <w:rsid w:val="00D2551A"/>
    <w:rsid w:val="00D26BFF"/>
    <w:rsid w:val="00D276BF"/>
    <w:rsid w:val="00D27D38"/>
    <w:rsid w:val="00D35BD2"/>
    <w:rsid w:val="00D36F6D"/>
    <w:rsid w:val="00D414F9"/>
    <w:rsid w:val="00D430FC"/>
    <w:rsid w:val="00D46D1E"/>
    <w:rsid w:val="00D46EDB"/>
    <w:rsid w:val="00D47AEB"/>
    <w:rsid w:val="00D47C85"/>
    <w:rsid w:val="00D50CE8"/>
    <w:rsid w:val="00D50F37"/>
    <w:rsid w:val="00D546DC"/>
    <w:rsid w:val="00D6522E"/>
    <w:rsid w:val="00D710F5"/>
    <w:rsid w:val="00D73134"/>
    <w:rsid w:val="00D74BF3"/>
    <w:rsid w:val="00D75F3B"/>
    <w:rsid w:val="00D76D7B"/>
    <w:rsid w:val="00D8008C"/>
    <w:rsid w:val="00D80B21"/>
    <w:rsid w:val="00D8413A"/>
    <w:rsid w:val="00D86B66"/>
    <w:rsid w:val="00D90DEC"/>
    <w:rsid w:val="00D91974"/>
    <w:rsid w:val="00DA156F"/>
    <w:rsid w:val="00DA1E89"/>
    <w:rsid w:val="00DB0A5B"/>
    <w:rsid w:val="00DB0CAD"/>
    <w:rsid w:val="00DB4900"/>
    <w:rsid w:val="00DB51BC"/>
    <w:rsid w:val="00DB78DA"/>
    <w:rsid w:val="00DB7C8C"/>
    <w:rsid w:val="00DC486F"/>
    <w:rsid w:val="00DC4F86"/>
    <w:rsid w:val="00DC7338"/>
    <w:rsid w:val="00DD026B"/>
    <w:rsid w:val="00DD5229"/>
    <w:rsid w:val="00DD5F16"/>
    <w:rsid w:val="00DD7148"/>
    <w:rsid w:val="00DE0F56"/>
    <w:rsid w:val="00DE5000"/>
    <w:rsid w:val="00DE7982"/>
    <w:rsid w:val="00DF229C"/>
    <w:rsid w:val="00DF2687"/>
    <w:rsid w:val="00DF6589"/>
    <w:rsid w:val="00E00403"/>
    <w:rsid w:val="00E02E42"/>
    <w:rsid w:val="00E05844"/>
    <w:rsid w:val="00E06693"/>
    <w:rsid w:val="00E17BF2"/>
    <w:rsid w:val="00E23100"/>
    <w:rsid w:val="00E24D61"/>
    <w:rsid w:val="00E34B45"/>
    <w:rsid w:val="00E34C4F"/>
    <w:rsid w:val="00E35BCA"/>
    <w:rsid w:val="00E378A1"/>
    <w:rsid w:val="00E405E7"/>
    <w:rsid w:val="00E4317E"/>
    <w:rsid w:val="00E44055"/>
    <w:rsid w:val="00E468C2"/>
    <w:rsid w:val="00E46CD2"/>
    <w:rsid w:val="00E50308"/>
    <w:rsid w:val="00E531F2"/>
    <w:rsid w:val="00E54B79"/>
    <w:rsid w:val="00E57AB9"/>
    <w:rsid w:val="00E62898"/>
    <w:rsid w:val="00E62A1A"/>
    <w:rsid w:val="00E64AC1"/>
    <w:rsid w:val="00E64C6B"/>
    <w:rsid w:val="00E652B1"/>
    <w:rsid w:val="00E75A90"/>
    <w:rsid w:val="00E80134"/>
    <w:rsid w:val="00E82035"/>
    <w:rsid w:val="00E84753"/>
    <w:rsid w:val="00E91F6D"/>
    <w:rsid w:val="00E971C4"/>
    <w:rsid w:val="00EA37C2"/>
    <w:rsid w:val="00EB35B2"/>
    <w:rsid w:val="00EB6D24"/>
    <w:rsid w:val="00EB7C03"/>
    <w:rsid w:val="00EC2A2E"/>
    <w:rsid w:val="00EC464F"/>
    <w:rsid w:val="00EC47EC"/>
    <w:rsid w:val="00EC4BEC"/>
    <w:rsid w:val="00EC4EB4"/>
    <w:rsid w:val="00EC5D20"/>
    <w:rsid w:val="00EC7A2A"/>
    <w:rsid w:val="00EC7DA9"/>
    <w:rsid w:val="00ED1727"/>
    <w:rsid w:val="00ED2330"/>
    <w:rsid w:val="00ED7820"/>
    <w:rsid w:val="00EE2A1E"/>
    <w:rsid w:val="00EE7164"/>
    <w:rsid w:val="00EF0F38"/>
    <w:rsid w:val="00EF2CA4"/>
    <w:rsid w:val="00EF2FF8"/>
    <w:rsid w:val="00EF3510"/>
    <w:rsid w:val="00EF7363"/>
    <w:rsid w:val="00F02228"/>
    <w:rsid w:val="00F02858"/>
    <w:rsid w:val="00F05093"/>
    <w:rsid w:val="00F06A94"/>
    <w:rsid w:val="00F11BF2"/>
    <w:rsid w:val="00F12D72"/>
    <w:rsid w:val="00F13FA2"/>
    <w:rsid w:val="00F31C78"/>
    <w:rsid w:val="00F34813"/>
    <w:rsid w:val="00F36492"/>
    <w:rsid w:val="00F36D06"/>
    <w:rsid w:val="00F379E8"/>
    <w:rsid w:val="00F42058"/>
    <w:rsid w:val="00F45054"/>
    <w:rsid w:val="00F46111"/>
    <w:rsid w:val="00F47710"/>
    <w:rsid w:val="00F50EB2"/>
    <w:rsid w:val="00F5628C"/>
    <w:rsid w:val="00F60D56"/>
    <w:rsid w:val="00F656C0"/>
    <w:rsid w:val="00F66438"/>
    <w:rsid w:val="00F66D1F"/>
    <w:rsid w:val="00F718C6"/>
    <w:rsid w:val="00F72698"/>
    <w:rsid w:val="00F73D8D"/>
    <w:rsid w:val="00F75398"/>
    <w:rsid w:val="00F81A8F"/>
    <w:rsid w:val="00F90DDD"/>
    <w:rsid w:val="00F936BB"/>
    <w:rsid w:val="00F9556A"/>
    <w:rsid w:val="00F95FE9"/>
    <w:rsid w:val="00F97982"/>
    <w:rsid w:val="00FA1097"/>
    <w:rsid w:val="00FA2175"/>
    <w:rsid w:val="00FA3126"/>
    <w:rsid w:val="00FA4EE4"/>
    <w:rsid w:val="00FB0727"/>
    <w:rsid w:val="00FB163E"/>
    <w:rsid w:val="00FB398B"/>
    <w:rsid w:val="00FC7D19"/>
    <w:rsid w:val="00FD016D"/>
    <w:rsid w:val="00FD3613"/>
    <w:rsid w:val="00FD4AE3"/>
    <w:rsid w:val="00FD5629"/>
    <w:rsid w:val="00FD585B"/>
    <w:rsid w:val="00FE381B"/>
    <w:rsid w:val="00FE4141"/>
    <w:rsid w:val="00FE4BDA"/>
    <w:rsid w:val="00FF2D55"/>
    <w:rsid w:val="00FF30F8"/>
    <w:rsid w:val="00FF31BC"/>
    <w:rsid w:val="0138186A"/>
    <w:rsid w:val="013919B1"/>
    <w:rsid w:val="01BE79CD"/>
    <w:rsid w:val="01DD5440"/>
    <w:rsid w:val="01EF7349"/>
    <w:rsid w:val="02052388"/>
    <w:rsid w:val="022FA413"/>
    <w:rsid w:val="02468E89"/>
    <w:rsid w:val="02771C56"/>
    <w:rsid w:val="0289F775"/>
    <w:rsid w:val="02C0A2DF"/>
    <w:rsid w:val="030A8EEB"/>
    <w:rsid w:val="0378DFDE"/>
    <w:rsid w:val="037924A1"/>
    <w:rsid w:val="03BE5803"/>
    <w:rsid w:val="03DD8A75"/>
    <w:rsid w:val="040A98E7"/>
    <w:rsid w:val="04951ED4"/>
    <w:rsid w:val="049C127F"/>
    <w:rsid w:val="04B29D94"/>
    <w:rsid w:val="04C2D369"/>
    <w:rsid w:val="053675C1"/>
    <w:rsid w:val="05AF19C4"/>
    <w:rsid w:val="065EB80C"/>
    <w:rsid w:val="0660582A"/>
    <w:rsid w:val="073FCA5C"/>
    <w:rsid w:val="074A8D79"/>
    <w:rsid w:val="07A01B73"/>
    <w:rsid w:val="07B518F4"/>
    <w:rsid w:val="07C32CD0"/>
    <w:rsid w:val="07CA1BA4"/>
    <w:rsid w:val="081601ED"/>
    <w:rsid w:val="0835536A"/>
    <w:rsid w:val="083EDE10"/>
    <w:rsid w:val="08837DA6"/>
    <w:rsid w:val="08A5A413"/>
    <w:rsid w:val="08AF7042"/>
    <w:rsid w:val="08B14E94"/>
    <w:rsid w:val="08CF4EF0"/>
    <w:rsid w:val="08DFAC56"/>
    <w:rsid w:val="08F871C2"/>
    <w:rsid w:val="095DFCDB"/>
    <w:rsid w:val="09A8E140"/>
    <w:rsid w:val="09EB62EB"/>
    <w:rsid w:val="0A25D0D0"/>
    <w:rsid w:val="0A4F3637"/>
    <w:rsid w:val="0B0CB229"/>
    <w:rsid w:val="0B2DF6D4"/>
    <w:rsid w:val="0BD4A320"/>
    <w:rsid w:val="0C0BD0C5"/>
    <w:rsid w:val="0C5484EF"/>
    <w:rsid w:val="0CA8C3EE"/>
    <w:rsid w:val="0CFA5F73"/>
    <w:rsid w:val="0D1F8D1A"/>
    <w:rsid w:val="0D3FD5BE"/>
    <w:rsid w:val="0D88CA8B"/>
    <w:rsid w:val="0DE43D6B"/>
    <w:rsid w:val="0DE6F76D"/>
    <w:rsid w:val="0E21E04E"/>
    <w:rsid w:val="0E4FBE89"/>
    <w:rsid w:val="0E79FFD0"/>
    <w:rsid w:val="0E888E93"/>
    <w:rsid w:val="0E9751B5"/>
    <w:rsid w:val="0E987271"/>
    <w:rsid w:val="0EE4C12A"/>
    <w:rsid w:val="0F02702C"/>
    <w:rsid w:val="0F209693"/>
    <w:rsid w:val="0F822C39"/>
    <w:rsid w:val="0FACA5D6"/>
    <w:rsid w:val="100D4672"/>
    <w:rsid w:val="10192F43"/>
    <w:rsid w:val="10EA3564"/>
    <w:rsid w:val="10F36575"/>
    <w:rsid w:val="113D6A7A"/>
    <w:rsid w:val="114AD1A8"/>
    <w:rsid w:val="114CFEFC"/>
    <w:rsid w:val="116EB0C8"/>
    <w:rsid w:val="11C45069"/>
    <w:rsid w:val="11D543C8"/>
    <w:rsid w:val="11E6E00E"/>
    <w:rsid w:val="120FF805"/>
    <w:rsid w:val="1289DB4E"/>
    <w:rsid w:val="12C3C081"/>
    <w:rsid w:val="12F0BB35"/>
    <w:rsid w:val="12F93741"/>
    <w:rsid w:val="13029687"/>
    <w:rsid w:val="130A8129"/>
    <w:rsid w:val="132ED3DA"/>
    <w:rsid w:val="133DC864"/>
    <w:rsid w:val="13431066"/>
    <w:rsid w:val="135F9A2A"/>
    <w:rsid w:val="1396BAC0"/>
    <w:rsid w:val="143FA199"/>
    <w:rsid w:val="14A6518A"/>
    <w:rsid w:val="14CFC8AE"/>
    <w:rsid w:val="14D94597"/>
    <w:rsid w:val="14DA49BC"/>
    <w:rsid w:val="1557EAAD"/>
    <w:rsid w:val="1593B51C"/>
    <w:rsid w:val="159A715A"/>
    <w:rsid w:val="1647B244"/>
    <w:rsid w:val="165A7D5D"/>
    <w:rsid w:val="165BD36F"/>
    <w:rsid w:val="1674F5C5"/>
    <w:rsid w:val="168498C3"/>
    <w:rsid w:val="16D37C9D"/>
    <w:rsid w:val="16FEA70E"/>
    <w:rsid w:val="17076697"/>
    <w:rsid w:val="17234889"/>
    <w:rsid w:val="17B1646A"/>
    <w:rsid w:val="17D3B388"/>
    <w:rsid w:val="17F8663A"/>
    <w:rsid w:val="1810E586"/>
    <w:rsid w:val="1826FC25"/>
    <w:rsid w:val="18547B53"/>
    <w:rsid w:val="189A093D"/>
    <w:rsid w:val="18AB3E45"/>
    <w:rsid w:val="18D23177"/>
    <w:rsid w:val="19171A86"/>
    <w:rsid w:val="191D4D23"/>
    <w:rsid w:val="193FE3F0"/>
    <w:rsid w:val="194D7123"/>
    <w:rsid w:val="1A4E96B2"/>
    <w:rsid w:val="1A5D8E4D"/>
    <w:rsid w:val="1A7667CF"/>
    <w:rsid w:val="1A8B54DC"/>
    <w:rsid w:val="1AE5843A"/>
    <w:rsid w:val="1B0B352A"/>
    <w:rsid w:val="1B28A7C1"/>
    <w:rsid w:val="1B35DBD8"/>
    <w:rsid w:val="1BC1FAB7"/>
    <w:rsid w:val="1BCF9D76"/>
    <w:rsid w:val="1C629239"/>
    <w:rsid w:val="1CDEC98B"/>
    <w:rsid w:val="1D3D4EB7"/>
    <w:rsid w:val="1D3F157A"/>
    <w:rsid w:val="1D65FA74"/>
    <w:rsid w:val="1D899C23"/>
    <w:rsid w:val="1DF0F643"/>
    <w:rsid w:val="1DFBC53E"/>
    <w:rsid w:val="1E39F56B"/>
    <w:rsid w:val="1E4EE906"/>
    <w:rsid w:val="1E8859AA"/>
    <w:rsid w:val="1EDF965D"/>
    <w:rsid w:val="1EFB0CFE"/>
    <w:rsid w:val="1F2A3111"/>
    <w:rsid w:val="1F2CCBC0"/>
    <w:rsid w:val="1F310256"/>
    <w:rsid w:val="1F3B2607"/>
    <w:rsid w:val="1F420F7A"/>
    <w:rsid w:val="1F4EC956"/>
    <w:rsid w:val="1F75B16C"/>
    <w:rsid w:val="1FF8E02E"/>
    <w:rsid w:val="201ACD37"/>
    <w:rsid w:val="2047A26C"/>
    <w:rsid w:val="20CDD0A9"/>
    <w:rsid w:val="210C5743"/>
    <w:rsid w:val="21175F7F"/>
    <w:rsid w:val="2123F6A1"/>
    <w:rsid w:val="2126E70B"/>
    <w:rsid w:val="213A95AA"/>
    <w:rsid w:val="218F3E71"/>
    <w:rsid w:val="21C8A7AB"/>
    <w:rsid w:val="221C57BC"/>
    <w:rsid w:val="22732E06"/>
    <w:rsid w:val="2273978D"/>
    <w:rsid w:val="227EE016"/>
    <w:rsid w:val="22AD0FAC"/>
    <w:rsid w:val="23616E11"/>
    <w:rsid w:val="23882FF5"/>
    <w:rsid w:val="239CE7D6"/>
    <w:rsid w:val="23B6086E"/>
    <w:rsid w:val="23B94DF8"/>
    <w:rsid w:val="23D81C0A"/>
    <w:rsid w:val="2407A83F"/>
    <w:rsid w:val="250CDFD6"/>
    <w:rsid w:val="251A0AA2"/>
    <w:rsid w:val="255D936D"/>
    <w:rsid w:val="25BA550D"/>
    <w:rsid w:val="25BE2671"/>
    <w:rsid w:val="2652612C"/>
    <w:rsid w:val="2673EFD7"/>
    <w:rsid w:val="2705F01B"/>
    <w:rsid w:val="27649D98"/>
    <w:rsid w:val="27F57B55"/>
    <w:rsid w:val="2801C978"/>
    <w:rsid w:val="280A68A8"/>
    <w:rsid w:val="281A0C2D"/>
    <w:rsid w:val="28F685E9"/>
    <w:rsid w:val="290720C0"/>
    <w:rsid w:val="2910A7AB"/>
    <w:rsid w:val="29360C9F"/>
    <w:rsid w:val="29452388"/>
    <w:rsid w:val="2947E11B"/>
    <w:rsid w:val="29DF37CE"/>
    <w:rsid w:val="2A2E001F"/>
    <w:rsid w:val="2A6ED732"/>
    <w:rsid w:val="2AEB47E1"/>
    <w:rsid w:val="2B04E260"/>
    <w:rsid w:val="2B4FBBB6"/>
    <w:rsid w:val="2BC6D41D"/>
    <w:rsid w:val="2C084D75"/>
    <w:rsid w:val="2C13325B"/>
    <w:rsid w:val="2CC91C3A"/>
    <w:rsid w:val="2CFC4BB6"/>
    <w:rsid w:val="2D163D61"/>
    <w:rsid w:val="2D23CBB1"/>
    <w:rsid w:val="2DD97151"/>
    <w:rsid w:val="2E0235EF"/>
    <w:rsid w:val="2E125C7A"/>
    <w:rsid w:val="2E27617E"/>
    <w:rsid w:val="2F2AD334"/>
    <w:rsid w:val="2F4D5FF7"/>
    <w:rsid w:val="2F675988"/>
    <w:rsid w:val="2F95047E"/>
    <w:rsid w:val="2FB781A2"/>
    <w:rsid w:val="300A076A"/>
    <w:rsid w:val="301B4C60"/>
    <w:rsid w:val="3049D01F"/>
    <w:rsid w:val="3065446D"/>
    <w:rsid w:val="3067C126"/>
    <w:rsid w:val="30717E11"/>
    <w:rsid w:val="309FE3D4"/>
    <w:rsid w:val="30C51253"/>
    <w:rsid w:val="30DB1B8D"/>
    <w:rsid w:val="30E0604C"/>
    <w:rsid w:val="30EBDB21"/>
    <w:rsid w:val="30F46034"/>
    <w:rsid w:val="311EF4C0"/>
    <w:rsid w:val="3181D2E3"/>
    <w:rsid w:val="31ACE9F5"/>
    <w:rsid w:val="32410820"/>
    <w:rsid w:val="3290625A"/>
    <w:rsid w:val="3371F3CB"/>
    <w:rsid w:val="33A40378"/>
    <w:rsid w:val="33A9544D"/>
    <w:rsid w:val="33C7F4D8"/>
    <w:rsid w:val="33D2A2C1"/>
    <w:rsid w:val="3416B680"/>
    <w:rsid w:val="3441B783"/>
    <w:rsid w:val="344C42A8"/>
    <w:rsid w:val="349611B5"/>
    <w:rsid w:val="34D05DAF"/>
    <w:rsid w:val="3521B757"/>
    <w:rsid w:val="35549DD9"/>
    <w:rsid w:val="357AF8D1"/>
    <w:rsid w:val="365B34FF"/>
    <w:rsid w:val="36831542"/>
    <w:rsid w:val="36990346"/>
    <w:rsid w:val="36AE9FE1"/>
    <w:rsid w:val="3723AA0E"/>
    <w:rsid w:val="374FB9A6"/>
    <w:rsid w:val="379F62FE"/>
    <w:rsid w:val="37B294AF"/>
    <w:rsid w:val="37C8CBFC"/>
    <w:rsid w:val="37F2B269"/>
    <w:rsid w:val="3880B90A"/>
    <w:rsid w:val="3898E7AF"/>
    <w:rsid w:val="3942A06A"/>
    <w:rsid w:val="395F6B14"/>
    <w:rsid w:val="397E4A90"/>
    <w:rsid w:val="39A7E41D"/>
    <w:rsid w:val="39DB5FCC"/>
    <w:rsid w:val="39E6E579"/>
    <w:rsid w:val="39F228F7"/>
    <w:rsid w:val="3A1B8733"/>
    <w:rsid w:val="3A58A04F"/>
    <w:rsid w:val="3A60F7CA"/>
    <w:rsid w:val="3A7D586D"/>
    <w:rsid w:val="3AC862B0"/>
    <w:rsid w:val="3AFE0A7D"/>
    <w:rsid w:val="3AFF0261"/>
    <w:rsid w:val="3B0B5842"/>
    <w:rsid w:val="3B185478"/>
    <w:rsid w:val="3B73E403"/>
    <w:rsid w:val="3B9A1724"/>
    <w:rsid w:val="3BA39DAD"/>
    <w:rsid w:val="3BB40562"/>
    <w:rsid w:val="3BBCF4EA"/>
    <w:rsid w:val="3BC60B0B"/>
    <w:rsid w:val="3BD744A9"/>
    <w:rsid w:val="3BEA12BB"/>
    <w:rsid w:val="3C0450E4"/>
    <w:rsid w:val="3C521723"/>
    <w:rsid w:val="3C581BDD"/>
    <w:rsid w:val="3D4319F6"/>
    <w:rsid w:val="3D7689E8"/>
    <w:rsid w:val="3E5DFF5C"/>
    <w:rsid w:val="3E8C0026"/>
    <w:rsid w:val="3F5AAE05"/>
    <w:rsid w:val="3F85E63B"/>
    <w:rsid w:val="3FA53C1B"/>
    <w:rsid w:val="3FBF20EA"/>
    <w:rsid w:val="3FDEE718"/>
    <w:rsid w:val="4009A027"/>
    <w:rsid w:val="40247883"/>
    <w:rsid w:val="4055D77C"/>
    <w:rsid w:val="406077B5"/>
    <w:rsid w:val="407ACC27"/>
    <w:rsid w:val="4099C22A"/>
    <w:rsid w:val="410E6823"/>
    <w:rsid w:val="411DB802"/>
    <w:rsid w:val="414964E5"/>
    <w:rsid w:val="41874D19"/>
    <w:rsid w:val="419F01EA"/>
    <w:rsid w:val="41A5A8D6"/>
    <w:rsid w:val="41ACB2C4"/>
    <w:rsid w:val="41C650BB"/>
    <w:rsid w:val="41DCFFF0"/>
    <w:rsid w:val="42507739"/>
    <w:rsid w:val="4279DE4E"/>
    <w:rsid w:val="42B8FDC1"/>
    <w:rsid w:val="434063AD"/>
    <w:rsid w:val="435BCC74"/>
    <w:rsid w:val="437C66F0"/>
    <w:rsid w:val="43D226CE"/>
    <w:rsid w:val="4415AEAF"/>
    <w:rsid w:val="4449FC93"/>
    <w:rsid w:val="445CD253"/>
    <w:rsid w:val="4486103C"/>
    <w:rsid w:val="448D11A7"/>
    <w:rsid w:val="449E447A"/>
    <w:rsid w:val="44D2B947"/>
    <w:rsid w:val="44FAD8A3"/>
    <w:rsid w:val="44FD0B7D"/>
    <w:rsid w:val="45ADF0AE"/>
    <w:rsid w:val="45B0F9BF"/>
    <w:rsid w:val="460DD73C"/>
    <w:rsid w:val="4619C14F"/>
    <w:rsid w:val="467BE887"/>
    <w:rsid w:val="469F5C37"/>
    <w:rsid w:val="46A01D0A"/>
    <w:rsid w:val="46AA27C7"/>
    <w:rsid w:val="46FE7D90"/>
    <w:rsid w:val="47267AE0"/>
    <w:rsid w:val="4740E22D"/>
    <w:rsid w:val="477E563E"/>
    <w:rsid w:val="4793BD72"/>
    <w:rsid w:val="47A2F813"/>
    <w:rsid w:val="47C0D2EA"/>
    <w:rsid w:val="47C33D64"/>
    <w:rsid w:val="47EBC962"/>
    <w:rsid w:val="48548002"/>
    <w:rsid w:val="4861003A"/>
    <w:rsid w:val="486861EF"/>
    <w:rsid w:val="489259B7"/>
    <w:rsid w:val="4894041B"/>
    <w:rsid w:val="4895B980"/>
    <w:rsid w:val="4955C05B"/>
    <w:rsid w:val="499D484F"/>
    <w:rsid w:val="49B19A50"/>
    <w:rsid w:val="49C4110D"/>
    <w:rsid w:val="49D1CF04"/>
    <w:rsid w:val="4A0840B0"/>
    <w:rsid w:val="4A12F399"/>
    <w:rsid w:val="4A153897"/>
    <w:rsid w:val="4A22DAB2"/>
    <w:rsid w:val="4A232C16"/>
    <w:rsid w:val="4A808648"/>
    <w:rsid w:val="4A8E795B"/>
    <w:rsid w:val="4AAD044B"/>
    <w:rsid w:val="4AD10A03"/>
    <w:rsid w:val="4B6540A1"/>
    <w:rsid w:val="4B71BE95"/>
    <w:rsid w:val="4B8A59D2"/>
    <w:rsid w:val="4BAA1C7C"/>
    <w:rsid w:val="4BD4C5B7"/>
    <w:rsid w:val="4BDFF1AE"/>
    <w:rsid w:val="4C152033"/>
    <w:rsid w:val="4C30BDC5"/>
    <w:rsid w:val="4C53C6E3"/>
    <w:rsid w:val="4C97E015"/>
    <w:rsid w:val="4CD4846A"/>
    <w:rsid w:val="4D1285D5"/>
    <w:rsid w:val="4D7B5B8E"/>
    <w:rsid w:val="4DA5AEA2"/>
    <w:rsid w:val="4DF263A7"/>
    <w:rsid w:val="4E259C74"/>
    <w:rsid w:val="4EDEE28A"/>
    <w:rsid w:val="50865EFC"/>
    <w:rsid w:val="50923143"/>
    <w:rsid w:val="512B4786"/>
    <w:rsid w:val="5136FE8D"/>
    <w:rsid w:val="516146FA"/>
    <w:rsid w:val="51904240"/>
    <w:rsid w:val="51AF913E"/>
    <w:rsid w:val="51C25B03"/>
    <w:rsid w:val="51D3288D"/>
    <w:rsid w:val="521DBD24"/>
    <w:rsid w:val="523942A9"/>
    <w:rsid w:val="52E18464"/>
    <w:rsid w:val="52E85F50"/>
    <w:rsid w:val="52FD17EE"/>
    <w:rsid w:val="53253B9F"/>
    <w:rsid w:val="5326D33D"/>
    <w:rsid w:val="539BC683"/>
    <w:rsid w:val="5411BB3E"/>
    <w:rsid w:val="5422A225"/>
    <w:rsid w:val="542C5714"/>
    <w:rsid w:val="54449B56"/>
    <w:rsid w:val="5486D4D3"/>
    <w:rsid w:val="54B327D9"/>
    <w:rsid w:val="54E589EC"/>
    <w:rsid w:val="55884EC5"/>
    <w:rsid w:val="559C78CA"/>
    <w:rsid w:val="55B4E035"/>
    <w:rsid w:val="55F17833"/>
    <w:rsid w:val="55FD5A6B"/>
    <w:rsid w:val="5615C9C4"/>
    <w:rsid w:val="563BF0C6"/>
    <w:rsid w:val="565DC206"/>
    <w:rsid w:val="56A3D875"/>
    <w:rsid w:val="56FEF32E"/>
    <w:rsid w:val="57038CF0"/>
    <w:rsid w:val="575B9668"/>
    <w:rsid w:val="57763BE1"/>
    <w:rsid w:val="578CB0AF"/>
    <w:rsid w:val="5790B944"/>
    <w:rsid w:val="57F320EA"/>
    <w:rsid w:val="58000A1C"/>
    <w:rsid w:val="580DED59"/>
    <w:rsid w:val="58398350"/>
    <w:rsid w:val="58701CFF"/>
    <w:rsid w:val="5897715D"/>
    <w:rsid w:val="5899334F"/>
    <w:rsid w:val="58D9F2D1"/>
    <w:rsid w:val="58E11B05"/>
    <w:rsid w:val="58F1809C"/>
    <w:rsid w:val="5952BA7C"/>
    <w:rsid w:val="59577944"/>
    <w:rsid w:val="59724D09"/>
    <w:rsid w:val="598016B2"/>
    <w:rsid w:val="59A5EE3D"/>
    <w:rsid w:val="59BECCEB"/>
    <w:rsid w:val="59FE9DF3"/>
    <w:rsid w:val="5A0794E2"/>
    <w:rsid w:val="5A13EF59"/>
    <w:rsid w:val="5A3341BE"/>
    <w:rsid w:val="5A4110D3"/>
    <w:rsid w:val="5A561FDC"/>
    <w:rsid w:val="5A584257"/>
    <w:rsid w:val="5A964F53"/>
    <w:rsid w:val="5A9B7FD2"/>
    <w:rsid w:val="5A9D0C22"/>
    <w:rsid w:val="5AB1A89B"/>
    <w:rsid w:val="5ADA7536"/>
    <w:rsid w:val="5AFAB327"/>
    <w:rsid w:val="5B0154D9"/>
    <w:rsid w:val="5BC742B9"/>
    <w:rsid w:val="5BD68186"/>
    <w:rsid w:val="5BE0739D"/>
    <w:rsid w:val="5BF249F0"/>
    <w:rsid w:val="5BFF37BD"/>
    <w:rsid w:val="5C2B85EC"/>
    <w:rsid w:val="5C98B7B0"/>
    <w:rsid w:val="5CB695D6"/>
    <w:rsid w:val="5CDA7BA5"/>
    <w:rsid w:val="5CF1662B"/>
    <w:rsid w:val="5CF8B228"/>
    <w:rsid w:val="5D39EA41"/>
    <w:rsid w:val="5D51E0B1"/>
    <w:rsid w:val="5D5AE2DF"/>
    <w:rsid w:val="5D72F7F7"/>
    <w:rsid w:val="5D8440ED"/>
    <w:rsid w:val="5E04ADF3"/>
    <w:rsid w:val="5E0A40D6"/>
    <w:rsid w:val="5E13941D"/>
    <w:rsid w:val="5E21ACF0"/>
    <w:rsid w:val="5E3AF5E1"/>
    <w:rsid w:val="5EF515EE"/>
    <w:rsid w:val="5EF6FC84"/>
    <w:rsid w:val="5F141678"/>
    <w:rsid w:val="5F14F433"/>
    <w:rsid w:val="5F4DCD12"/>
    <w:rsid w:val="5F935ECD"/>
    <w:rsid w:val="5FAEA02B"/>
    <w:rsid w:val="5FBDA885"/>
    <w:rsid w:val="600A4FCF"/>
    <w:rsid w:val="604B475B"/>
    <w:rsid w:val="60686608"/>
    <w:rsid w:val="6072357C"/>
    <w:rsid w:val="6086EDFE"/>
    <w:rsid w:val="609674D7"/>
    <w:rsid w:val="60A53D79"/>
    <w:rsid w:val="60FEFFFA"/>
    <w:rsid w:val="616F890D"/>
    <w:rsid w:val="617FE32D"/>
    <w:rsid w:val="61A62030"/>
    <w:rsid w:val="61C0E8D9"/>
    <w:rsid w:val="62183C3B"/>
    <w:rsid w:val="62A8888C"/>
    <w:rsid w:val="62BD47F7"/>
    <w:rsid w:val="62C4C4A9"/>
    <w:rsid w:val="632810AE"/>
    <w:rsid w:val="636B4E87"/>
    <w:rsid w:val="63A60DCC"/>
    <w:rsid w:val="63AE1F64"/>
    <w:rsid w:val="63F131B5"/>
    <w:rsid w:val="64070B4A"/>
    <w:rsid w:val="644A344E"/>
    <w:rsid w:val="645BAABE"/>
    <w:rsid w:val="646111DB"/>
    <w:rsid w:val="651928D8"/>
    <w:rsid w:val="65332C35"/>
    <w:rsid w:val="65400061"/>
    <w:rsid w:val="6576BA62"/>
    <w:rsid w:val="659EA743"/>
    <w:rsid w:val="65A00CC7"/>
    <w:rsid w:val="65A989B0"/>
    <w:rsid w:val="65D5357C"/>
    <w:rsid w:val="65FDEF5F"/>
    <w:rsid w:val="663229AA"/>
    <w:rsid w:val="667366E1"/>
    <w:rsid w:val="6678040F"/>
    <w:rsid w:val="66944431"/>
    <w:rsid w:val="66B8AE3B"/>
    <w:rsid w:val="66BF27AE"/>
    <w:rsid w:val="66C8C76E"/>
    <w:rsid w:val="66CE1422"/>
    <w:rsid w:val="670F8BB5"/>
    <w:rsid w:val="6732131A"/>
    <w:rsid w:val="6740FDBA"/>
    <w:rsid w:val="6760AFC1"/>
    <w:rsid w:val="67D184F2"/>
    <w:rsid w:val="68314D05"/>
    <w:rsid w:val="68EBFE0F"/>
    <w:rsid w:val="69332871"/>
    <w:rsid w:val="6961D37B"/>
    <w:rsid w:val="6963CAF4"/>
    <w:rsid w:val="69776ABE"/>
    <w:rsid w:val="69AA377E"/>
    <w:rsid w:val="69D1D1B0"/>
    <w:rsid w:val="69E7E8BF"/>
    <w:rsid w:val="69FF3B60"/>
    <w:rsid w:val="6A060001"/>
    <w:rsid w:val="6A0B2EC3"/>
    <w:rsid w:val="6A8EC06E"/>
    <w:rsid w:val="6A9F6C9D"/>
    <w:rsid w:val="6AB714A7"/>
    <w:rsid w:val="6B171C71"/>
    <w:rsid w:val="6B380803"/>
    <w:rsid w:val="6B9DD6C8"/>
    <w:rsid w:val="6BCB9F9F"/>
    <w:rsid w:val="6C53D2B0"/>
    <w:rsid w:val="6C56054F"/>
    <w:rsid w:val="6CACE2A0"/>
    <w:rsid w:val="6CE39C7A"/>
    <w:rsid w:val="6D279F54"/>
    <w:rsid w:val="6DAB1EFB"/>
    <w:rsid w:val="6E161CAC"/>
    <w:rsid w:val="6E17D5FB"/>
    <w:rsid w:val="6E2473C9"/>
    <w:rsid w:val="6E930A2F"/>
    <w:rsid w:val="6E9B3DC8"/>
    <w:rsid w:val="6ED50446"/>
    <w:rsid w:val="6EFD038B"/>
    <w:rsid w:val="6F565C68"/>
    <w:rsid w:val="6F68FEDC"/>
    <w:rsid w:val="6F6E8F61"/>
    <w:rsid w:val="6F6F8B40"/>
    <w:rsid w:val="6F80ECF9"/>
    <w:rsid w:val="6F8EF5C7"/>
    <w:rsid w:val="6FD82562"/>
    <w:rsid w:val="6FD83BFD"/>
    <w:rsid w:val="6FDAED15"/>
    <w:rsid w:val="6FDE5E5F"/>
    <w:rsid w:val="6FF1DD29"/>
    <w:rsid w:val="7006BB1D"/>
    <w:rsid w:val="7022DEDC"/>
    <w:rsid w:val="702683B7"/>
    <w:rsid w:val="705A84C9"/>
    <w:rsid w:val="717FE11A"/>
    <w:rsid w:val="719CE0B7"/>
    <w:rsid w:val="71A67B13"/>
    <w:rsid w:val="71C1425D"/>
    <w:rsid w:val="71C54CCA"/>
    <w:rsid w:val="71D1AD9C"/>
    <w:rsid w:val="721152D0"/>
    <w:rsid w:val="72728689"/>
    <w:rsid w:val="72AC78A1"/>
    <w:rsid w:val="7325D07D"/>
    <w:rsid w:val="733131DF"/>
    <w:rsid w:val="73C766A6"/>
    <w:rsid w:val="73EF19EA"/>
    <w:rsid w:val="73F03B8B"/>
    <w:rsid w:val="74165658"/>
    <w:rsid w:val="74390113"/>
    <w:rsid w:val="74682EFA"/>
    <w:rsid w:val="747A7183"/>
    <w:rsid w:val="749A80D9"/>
    <w:rsid w:val="7523CA6E"/>
    <w:rsid w:val="757B1013"/>
    <w:rsid w:val="75D00907"/>
    <w:rsid w:val="75F0A23B"/>
    <w:rsid w:val="75FE1D65"/>
    <w:rsid w:val="7622E4E3"/>
    <w:rsid w:val="76B5C200"/>
    <w:rsid w:val="76CC4397"/>
    <w:rsid w:val="76EC8466"/>
    <w:rsid w:val="774A356E"/>
    <w:rsid w:val="77677409"/>
    <w:rsid w:val="77838153"/>
    <w:rsid w:val="787DDF1F"/>
    <w:rsid w:val="78B2DB96"/>
    <w:rsid w:val="78B4D3D4"/>
    <w:rsid w:val="78C2D397"/>
    <w:rsid w:val="790FBED0"/>
    <w:rsid w:val="794A6165"/>
    <w:rsid w:val="7968B450"/>
    <w:rsid w:val="7985837A"/>
    <w:rsid w:val="79B38EC4"/>
    <w:rsid w:val="79BFAB5B"/>
    <w:rsid w:val="7A0234EE"/>
    <w:rsid w:val="7A033A04"/>
    <w:rsid w:val="7A423FF8"/>
    <w:rsid w:val="7A92AEA5"/>
    <w:rsid w:val="7AC8887A"/>
    <w:rsid w:val="7C2C51B2"/>
    <w:rsid w:val="7C3EF679"/>
    <w:rsid w:val="7C542530"/>
    <w:rsid w:val="7C77539F"/>
    <w:rsid w:val="7CA20592"/>
    <w:rsid w:val="7CBC5717"/>
    <w:rsid w:val="7D4D473D"/>
    <w:rsid w:val="7D672BF2"/>
    <w:rsid w:val="7D687E6D"/>
    <w:rsid w:val="7D8E7105"/>
    <w:rsid w:val="7DE049F7"/>
    <w:rsid w:val="7E42C6B0"/>
    <w:rsid w:val="7E5DA4D7"/>
    <w:rsid w:val="7E8D85C3"/>
    <w:rsid w:val="7EA607A6"/>
    <w:rsid w:val="7EA608E9"/>
    <w:rsid w:val="7EB748B9"/>
    <w:rsid w:val="7F177D00"/>
    <w:rsid w:val="7F3F92A0"/>
    <w:rsid w:val="7F6CDC19"/>
    <w:rsid w:val="7FBBE4AD"/>
    <w:rsid w:val="7FE11C43"/>
    <w:rsid w:val="7FFA35E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9D474A"/>
  <w15:docId w15:val="{7784F652-92C1-474F-A826-EE432F38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100D"/>
    <w:rPr>
      <w:sz w:val="24"/>
      <w:szCs w:val="24"/>
    </w:rPr>
  </w:style>
  <w:style w:type="paragraph" w:styleId="berschrift1">
    <w:name w:val="heading 1"/>
    <w:basedOn w:val="Standard"/>
    <w:next w:val="Standard"/>
    <w:qFormat/>
    <w:pPr>
      <w:keepNext/>
      <w:outlineLvl w:val="0"/>
    </w:pPr>
    <w:rPr>
      <w:rFonts w:ascii="Verdana" w:hAnsi="Verdana"/>
      <w:sz w:val="40"/>
    </w:rPr>
  </w:style>
  <w:style w:type="paragraph" w:styleId="berschrift2">
    <w:name w:val="heading 2"/>
    <w:basedOn w:val="Standard"/>
    <w:next w:val="Standard"/>
    <w:qFormat/>
    <w:pPr>
      <w:keepNext/>
      <w:outlineLvl w:val="1"/>
    </w:pPr>
    <w:rPr>
      <w:rFonts w:ascii="Verdana" w:hAnsi="Verdana"/>
      <w:sz w:val="36"/>
    </w:rPr>
  </w:style>
  <w:style w:type="paragraph" w:styleId="berschrift3">
    <w:name w:val="heading 3"/>
    <w:basedOn w:val="Standard"/>
    <w:next w:val="Standard"/>
    <w:qFormat/>
    <w:pPr>
      <w:keepNext/>
      <w:outlineLvl w:val="2"/>
    </w:pPr>
    <w:rPr>
      <w:rFonts w:ascii="Verdana" w:hAnsi="Verdana"/>
      <w:b/>
    </w:rPr>
  </w:style>
  <w:style w:type="paragraph" w:styleId="berschrift4">
    <w:name w:val="heading 4"/>
    <w:basedOn w:val="Standard"/>
    <w:next w:val="Standard"/>
    <w:qFormat/>
    <w:pPr>
      <w:keepNext/>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rFonts w:ascii="Arial" w:hAnsi="Arial"/>
      <w:b/>
      <w:sz w:val="22"/>
    </w:rPr>
  </w:style>
  <w:style w:type="paragraph" w:styleId="Textkrper2">
    <w:name w:val="Body Text 2"/>
    <w:basedOn w:val="Standard"/>
    <w:rPr>
      <w:rFonts w:ascii="Arial" w:hAnsi="Arial"/>
      <w:sz w:val="22"/>
    </w:rPr>
  </w:style>
  <w:style w:type="paragraph" w:styleId="Dokumentstruktur">
    <w:name w:val="Document Map"/>
    <w:basedOn w:val="Standard"/>
    <w:semiHidden/>
    <w:rsid w:val="00B965A8"/>
    <w:pPr>
      <w:shd w:val="clear" w:color="auto" w:fill="000080"/>
    </w:pPr>
    <w:rPr>
      <w:rFonts w:ascii="Tahoma" w:hAnsi="Tahoma" w:cs="Tahoma"/>
      <w:sz w:val="20"/>
      <w:szCs w:val="20"/>
    </w:rPr>
  </w:style>
  <w:style w:type="paragraph" w:styleId="Sprechblasentext">
    <w:name w:val="Balloon Text"/>
    <w:basedOn w:val="Standard"/>
    <w:link w:val="SprechblasentextZchn"/>
    <w:rsid w:val="007C721A"/>
    <w:rPr>
      <w:rFonts w:ascii="Tahoma" w:hAnsi="Tahoma" w:cs="Tahoma"/>
      <w:sz w:val="16"/>
      <w:szCs w:val="16"/>
    </w:rPr>
  </w:style>
  <w:style w:type="character" w:customStyle="1" w:styleId="SprechblasentextZchn">
    <w:name w:val="Sprechblasentext Zchn"/>
    <w:link w:val="Sprechblasentext"/>
    <w:rsid w:val="007C721A"/>
    <w:rPr>
      <w:rFonts w:ascii="Tahoma" w:hAnsi="Tahoma" w:cs="Tahoma"/>
      <w:sz w:val="16"/>
      <w:szCs w:val="16"/>
    </w:rPr>
  </w:style>
  <w:style w:type="character" w:styleId="Kommentarzeichen">
    <w:name w:val="annotation reference"/>
    <w:rsid w:val="007C721A"/>
    <w:rPr>
      <w:sz w:val="16"/>
      <w:szCs w:val="16"/>
    </w:rPr>
  </w:style>
  <w:style w:type="paragraph" w:styleId="Kommentartext">
    <w:name w:val="annotation text"/>
    <w:basedOn w:val="Standard"/>
    <w:link w:val="KommentartextZchn"/>
    <w:rsid w:val="007C721A"/>
    <w:rPr>
      <w:sz w:val="20"/>
      <w:szCs w:val="20"/>
    </w:rPr>
  </w:style>
  <w:style w:type="character" w:customStyle="1" w:styleId="KommentartextZchn">
    <w:name w:val="Kommentartext Zchn"/>
    <w:basedOn w:val="Absatz-Standardschriftart"/>
    <w:link w:val="Kommentartext"/>
    <w:rsid w:val="007C721A"/>
  </w:style>
  <w:style w:type="paragraph" w:styleId="Kommentarthema">
    <w:name w:val="annotation subject"/>
    <w:basedOn w:val="Kommentartext"/>
    <w:next w:val="Kommentartext"/>
    <w:link w:val="KommentarthemaZchn"/>
    <w:rsid w:val="007C721A"/>
    <w:rPr>
      <w:b/>
      <w:bCs/>
    </w:rPr>
  </w:style>
  <w:style w:type="character" w:customStyle="1" w:styleId="KommentarthemaZchn">
    <w:name w:val="Kommentarthema Zchn"/>
    <w:link w:val="Kommentarthema"/>
    <w:rsid w:val="007C721A"/>
    <w:rPr>
      <w:b/>
      <w:bCs/>
    </w:rPr>
  </w:style>
  <w:style w:type="paragraph" w:styleId="Listenabsatz">
    <w:name w:val="List Paragraph"/>
    <w:basedOn w:val="Standard"/>
    <w:uiPriority w:val="34"/>
    <w:qFormat/>
    <w:rsid w:val="00015E28"/>
    <w:pPr>
      <w:ind w:left="720"/>
      <w:contextualSpacing/>
    </w:pPr>
  </w:style>
  <w:style w:type="character" w:styleId="Seitenzahl">
    <w:name w:val="page number"/>
    <w:basedOn w:val="Absatz-Standardschriftart"/>
    <w:rsid w:val="00D46D1E"/>
  </w:style>
  <w:style w:type="paragraph" w:styleId="Funotentext">
    <w:name w:val="footnote text"/>
    <w:basedOn w:val="Standard"/>
    <w:link w:val="FunotentextZchn"/>
    <w:semiHidden/>
    <w:rsid w:val="00D46D1E"/>
    <w:rPr>
      <w:sz w:val="20"/>
      <w:szCs w:val="20"/>
    </w:rPr>
  </w:style>
  <w:style w:type="character" w:customStyle="1" w:styleId="FunotentextZchn">
    <w:name w:val="Fußnotentext Zchn"/>
    <w:basedOn w:val="Absatz-Standardschriftart"/>
    <w:link w:val="Funotentext"/>
    <w:semiHidden/>
    <w:rsid w:val="00D46D1E"/>
  </w:style>
  <w:style w:type="character" w:styleId="Funotenzeichen">
    <w:name w:val="footnote reference"/>
    <w:semiHidden/>
    <w:rsid w:val="00D46D1E"/>
    <w:rPr>
      <w:vertAlign w:val="superscript"/>
    </w:rPr>
  </w:style>
  <w:style w:type="character" w:customStyle="1" w:styleId="TextkrperZchn">
    <w:name w:val="Textkörper Zchn"/>
    <w:link w:val="Textkrper"/>
    <w:rsid w:val="00D46D1E"/>
    <w:rPr>
      <w:rFonts w:ascii="Arial" w:hAnsi="Arial"/>
      <w:b/>
      <w:sz w:val="22"/>
      <w:szCs w:val="24"/>
    </w:rPr>
  </w:style>
  <w:style w:type="paragraph" w:styleId="berarbeitung">
    <w:name w:val="Revision"/>
    <w:hidden/>
    <w:uiPriority w:val="99"/>
    <w:semiHidden/>
    <w:rsid w:val="00FD585B"/>
    <w:rPr>
      <w:sz w:val="24"/>
      <w:szCs w:val="24"/>
    </w:rPr>
  </w:style>
  <w:style w:type="character" w:customStyle="1" w:styleId="apple-converted-space">
    <w:name w:val="apple-converted-space"/>
    <w:basedOn w:val="Absatz-Standardschriftart"/>
    <w:rsid w:val="009A7540"/>
  </w:style>
  <w:style w:type="paragraph" w:styleId="StandardWeb">
    <w:name w:val="Normal (Web)"/>
    <w:basedOn w:val="Standard"/>
    <w:uiPriority w:val="99"/>
    <w:unhideWhenUsed/>
    <w:rsid w:val="00BC5D07"/>
    <w:pPr>
      <w:spacing w:before="100" w:beforeAutospacing="1" w:after="100" w:afterAutospacing="1"/>
    </w:pPr>
  </w:style>
  <w:style w:type="character" w:customStyle="1" w:styleId="st">
    <w:name w:val="st"/>
    <w:basedOn w:val="Absatz-Standardschriftart"/>
    <w:rsid w:val="00A1034D"/>
  </w:style>
  <w:style w:type="character" w:styleId="Hervorhebung">
    <w:name w:val="Emphasis"/>
    <w:basedOn w:val="Absatz-Standardschriftart"/>
    <w:uiPriority w:val="20"/>
    <w:qFormat/>
    <w:rsid w:val="00CC1900"/>
    <w:rPr>
      <w:i/>
      <w:iCs/>
    </w:rPr>
  </w:style>
  <w:style w:type="character" w:customStyle="1" w:styleId="NichtaufgelsteErwhnung1">
    <w:name w:val="Nicht aufgelöste Erwähnung1"/>
    <w:basedOn w:val="Absatz-Standardschriftart"/>
    <w:uiPriority w:val="99"/>
    <w:unhideWhenUsed/>
    <w:rsid w:val="00CB3FFA"/>
    <w:rPr>
      <w:color w:val="605E5C"/>
      <w:shd w:val="clear" w:color="auto" w:fill="E1DFDD"/>
    </w:rPr>
  </w:style>
  <w:style w:type="character" w:styleId="Fett">
    <w:name w:val="Strong"/>
    <w:basedOn w:val="Absatz-Standardschriftart"/>
    <w:uiPriority w:val="22"/>
    <w:qFormat/>
    <w:rsid w:val="00572A73"/>
    <w:rPr>
      <w:b/>
      <w:bCs/>
    </w:rPr>
  </w:style>
  <w:style w:type="character" w:customStyle="1" w:styleId="Erwhnung1">
    <w:name w:val="Erwähnung1"/>
    <w:basedOn w:val="Absatz-Standardschriftart"/>
    <w:uiPriority w:val="99"/>
    <w:unhideWhenUsed/>
    <w:rsid w:val="00845DD2"/>
    <w:rPr>
      <w:color w:val="2B579A"/>
      <w:shd w:val="clear" w:color="auto" w:fill="E1DFDD"/>
    </w:rPr>
  </w:style>
  <w:style w:type="character" w:styleId="BesuchterLink">
    <w:name w:val="FollowedHyperlink"/>
    <w:basedOn w:val="Absatz-Standardschriftart"/>
    <w:semiHidden/>
    <w:unhideWhenUsed/>
    <w:rsid w:val="007A24FF"/>
    <w:rPr>
      <w:color w:val="800080" w:themeColor="followedHyperlink"/>
      <w:u w:val="single"/>
    </w:rPr>
  </w:style>
  <w:style w:type="character" w:customStyle="1" w:styleId="FuzeileZchn">
    <w:name w:val="Fußzeile Zchn"/>
    <w:basedOn w:val="Absatz-Standardschriftart"/>
    <w:link w:val="Fuzeile"/>
    <w:uiPriority w:val="99"/>
    <w:rsid w:val="00F97982"/>
    <w:rPr>
      <w:sz w:val="24"/>
      <w:szCs w:val="24"/>
    </w:rPr>
  </w:style>
  <w:style w:type="character" w:customStyle="1" w:styleId="hgkelc">
    <w:name w:val="hgkelc"/>
    <w:basedOn w:val="Absatz-Standardschriftart"/>
    <w:rsid w:val="007627EF"/>
  </w:style>
  <w:style w:type="character" w:styleId="NichtaufgelsteErwhnung">
    <w:name w:val="Unresolved Mention"/>
    <w:basedOn w:val="Absatz-Standardschriftart"/>
    <w:uiPriority w:val="99"/>
    <w:semiHidden/>
    <w:unhideWhenUsed/>
    <w:rsid w:val="00AA0753"/>
    <w:rPr>
      <w:color w:val="605E5C"/>
      <w:shd w:val="clear" w:color="auto" w:fill="E1DFDD"/>
    </w:rPr>
  </w:style>
  <w:style w:type="character" w:styleId="Erwhnung">
    <w:name w:val="Mention"/>
    <w:basedOn w:val="Absatz-Standardschriftart"/>
    <w:uiPriority w:val="99"/>
    <w:unhideWhenUsed/>
    <w:rPr>
      <w:color w:val="2B579A"/>
      <w:shd w:val="clear" w:color="auto" w:fill="E6E6E6"/>
    </w:rPr>
  </w:style>
  <w:style w:type="paragraph" w:styleId="Endnotentext">
    <w:name w:val="endnote text"/>
    <w:basedOn w:val="Standard"/>
    <w:link w:val="EndnotentextZchn"/>
    <w:semiHidden/>
    <w:unhideWhenUsed/>
    <w:rsid w:val="008E36E2"/>
    <w:rPr>
      <w:sz w:val="20"/>
      <w:szCs w:val="20"/>
    </w:rPr>
  </w:style>
  <w:style w:type="character" w:customStyle="1" w:styleId="EndnotentextZchn">
    <w:name w:val="Endnotentext Zchn"/>
    <w:basedOn w:val="Absatz-Standardschriftart"/>
    <w:link w:val="Endnotentext"/>
    <w:semiHidden/>
    <w:rsid w:val="008E36E2"/>
  </w:style>
  <w:style w:type="character" w:styleId="Endnotenzeichen">
    <w:name w:val="endnote reference"/>
    <w:basedOn w:val="Absatz-Standardschriftart"/>
    <w:semiHidden/>
    <w:unhideWhenUsed/>
    <w:rsid w:val="008E3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563734">
      <w:bodyDiv w:val="1"/>
      <w:marLeft w:val="0"/>
      <w:marRight w:val="0"/>
      <w:marTop w:val="0"/>
      <w:marBottom w:val="0"/>
      <w:divBdr>
        <w:top w:val="none" w:sz="0" w:space="0" w:color="auto"/>
        <w:left w:val="none" w:sz="0" w:space="0" w:color="auto"/>
        <w:bottom w:val="none" w:sz="0" w:space="0" w:color="auto"/>
        <w:right w:val="none" w:sz="0" w:space="0" w:color="auto"/>
      </w:divBdr>
    </w:div>
    <w:div w:id="237204963">
      <w:bodyDiv w:val="1"/>
      <w:marLeft w:val="0"/>
      <w:marRight w:val="0"/>
      <w:marTop w:val="0"/>
      <w:marBottom w:val="0"/>
      <w:divBdr>
        <w:top w:val="none" w:sz="0" w:space="0" w:color="auto"/>
        <w:left w:val="none" w:sz="0" w:space="0" w:color="auto"/>
        <w:bottom w:val="none" w:sz="0" w:space="0" w:color="auto"/>
        <w:right w:val="none" w:sz="0" w:space="0" w:color="auto"/>
      </w:divBdr>
    </w:div>
    <w:div w:id="420414383">
      <w:bodyDiv w:val="1"/>
      <w:marLeft w:val="0"/>
      <w:marRight w:val="0"/>
      <w:marTop w:val="0"/>
      <w:marBottom w:val="0"/>
      <w:divBdr>
        <w:top w:val="none" w:sz="0" w:space="0" w:color="auto"/>
        <w:left w:val="none" w:sz="0" w:space="0" w:color="auto"/>
        <w:bottom w:val="none" w:sz="0" w:space="0" w:color="auto"/>
        <w:right w:val="none" w:sz="0" w:space="0" w:color="auto"/>
      </w:divBdr>
    </w:div>
    <w:div w:id="553390651">
      <w:bodyDiv w:val="1"/>
      <w:marLeft w:val="0"/>
      <w:marRight w:val="0"/>
      <w:marTop w:val="0"/>
      <w:marBottom w:val="0"/>
      <w:divBdr>
        <w:top w:val="none" w:sz="0" w:space="0" w:color="auto"/>
        <w:left w:val="none" w:sz="0" w:space="0" w:color="auto"/>
        <w:bottom w:val="none" w:sz="0" w:space="0" w:color="auto"/>
        <w:right w:val="none" w:sz="0" w:space="0" w:color="auto"/>
      </w:divBdr>
    </w:div>
    <w:div w:id="809053051">
      <w:bodyDiv w:val="1"/>
      <w:marLeft w:val="0"/>
      <w:marRight w:val="0"/>
      <w:marTop w:val="0"/>
      <w:marBottom w:val="0"/>
      <w:divBdr>
        <w:top w:val="none" w:sz="0" w:space="0" w:color="auto"/>
        <w:left w:val="none" w:sz="0" w:space="0" w:color="auto"/>
        <w:bottom w:val="none" w:sz="0" w:space="0" w:color="auto"/>
        <w:right w:val="none" w:sz="0" w:space="0" w:color="auto"/>
      </w:divBdr>
    </w:div>
    <w:div w:id="904025885">
      <w:bodyDiv w:val="1"/>
      <w:marLeft w:val="0"/>
      <w:marRight w:val="0"/>
      <w:marTop w:val="0"/>
      <w:marBottom w:val="0"/>
      <w:divBdr>
        <w:top w:val="none" w:sz="0" w:space="0" w:color="auto"/>
        <w:left w:val="none" w:sz="0" w:space="0" w:color="auto"/>
        <w:bottom w:val="none" w:sz="0" w:space="0" w:color="auto"/>
        <w:right w:val="none" w:sz="0" w:space="0" w:color="auto"/>
      </w:divBdr>
    </w:div>
    <w:div w:id="1026054854">
      <w:bodyDiv w:val="1"/>
      <w:marLeft w:val="0"/>
      <w:marRight w:val="0"/>
      <w:marTop w:val="0"/>
      <w:marBottom w:val="0"/>
      <w:divBdr>
        <w:top w:val="none" w:sz="0" w:space="0" w:color="auto"/>
        <w:left w:val="none" w:sz="0" w:space="0" w:color="auto"/>
        <w:bottom w:val="none" w:sz="0" w:space="0" w:color="auto"/>
        <w:right w:val="none" w:sz="0" w:space="0" w:color="auto"/>
      </w:divBdr>
    </w:div>
    <w:div w:id="1046953726">
      <w:bodyDiv w:val="1"/>
      <w:marLeft w:val="0"/>
      <w:marRight w:val="0"/>
      <w:marTop w:val="0"/>
      <w:marBottom w:val="0"/>
      <w:divBdr>
        <w:top w:val="none" w:sz="0" w:space="0" w:color="auto"/>
        <w:left w:val="none" w:sz="0" w:space="0" w:color="auto"/>
        <w:bottom w:val="none" w:sz="0" w:space="0" w:color="auto"/>
        <w:right w:val="none" w:sz="0" w:space="0" w:color="auto"/>
      </w:divBdr>
    </w:div>
    <w:div w:id="1072965308">
      <w:bodyDiv w:val="1"/>
      <w:marLeft w:val="0"/>
      <w:marRight w:val="0"/>
      <w:marTop w:val="0"/>
      <w:marBottom w:val="0"/>
      <w:divBdr>
        <w:top w:val="none" w:sz="0" w:space="0" w:color="auto"/>
        <w:left w:val="none" w:sz="0" w:space="0" w:color="auto"/>
        <w:bottom w:val="none" w:sz="0" w:space="0" w:color="auto"/>
        <w:right w:val="none" w:sz="0" w:space="0" w:color="auto"/>
      </w:divBdr>
    </w:div>
    <w:div w:id="1823816536">
      <w:bodyDiv w:val="1"/>
      <w:marLeft w:val="0"/>
      <w:marRight w:val="0"/>
      <w:marTop w:val="0"/>
      <w:marBottom w:val="0"/>
      <w:divBdr>
        <w:top w:val="none" w:sz="0" w:space="0" w:color="auto"/>
        <w:left w:val="none" w:sz="0" w:space="0" w:color="auto"/>
        <w:bottom w:val="none" w:sz="0" w:space="0" w:color="auto"/>
        <w:right w:val="none" w:sz="0" w:space="0" w:color="auto"/>
      </w:divBdr>
    </w:div>
    <w:div w:id="19737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ussmann@haussmann-advisory.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286b0f-e20d-4d82-ac9f-0817b0b2dc1d">
      <Terms xmlns="http://schemas.microsoft.com/office/infopath/2007/PartnerControls"/>
    </lcf76f155ced4ddcb4097134ff3c332f>
    <TaxCatchAll xmlns="5cdf715b-2c11-4194-8100-b945644e265e" xsi:nil="true"/>
    <SharedWithUsers xmlns="5cdf715b-2c11-4194-8100-b945644e265e">
      <UserInfo>
        <DisplayName>Silvia Wittl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38DFECFB30024789341170E4C2AEB9" ma:contentTypeVersion="14" ma:contentTypeDescription="Ein neues Dokument erstellen." ma:contentTypeScope="" ma:versionID="1554911999c0523bda572d198ff32377">
  <xsd:schema xmlns:xsd="http://www.w3.org/2001/XMLSchema" xmlns:xs="http://www.w3.org/2001/XMLSchema" xmlns:p="http://schemas.microsoft.com/office/2006/metadata/properties" xmlns:ns2="6b286b0f-e20d-4d82-ac9f-0817b0b2dc1d" xmlns:ns3="5cdf715b-2c11-4194-8100-b945644e265e" targetNamespace="http://schemas.microsoft.com/office/2006/metadata/properties" ma:root="true" ma:fieldsID="aebd0a26cc724012bb5143ee59562ca5" ns2:_="" ns3:_="">
    <xsd:import namespace="6b286b0f-e20d-4d82-ac9f-0817b0b2dc1d"/>
    <xsd:import namespace="5cdf715b-2c11-4194-8100-b945644e26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86b0f-e20d-4d82-ac9f-0817b0b2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266811b7-4cbf-483c-9342-6d1feaeccff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f715b-2c11-4194-8100-b945644e265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35d001c9-81ac-4350-b782-8cb4f8630626}" ma:internalName="TaxCatchAll" ma:showField="CatchAllData" ma:web="5cdf715b-2c11-4194-8100-b945644e2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783CA-A70D-4CC4-A50E-085552F72C6D}">
  <ds:schemaRefs>
    <ds:schemaRef ds:uri="http://schemas.openxmlformats.org/officeDocument/2006/bibliography"/>
  </ds:schemaRefs>
</ds:datastoreItem>
</file>

<file path=customXml/itemProps2.xml><?xml version="1.0" encoding="utf-8"?>
<ds:datastoreItem xmlns:ds="http://schemas.openxmlformats.org/officeDocument/2006/customXml" ds:itemID="{3DFDB974-B79E-4F5C-916B-601594921A4B}">
  <ds:schemaRefs>
    <ds:schemaRef ds:uri="http://schemas.microsoft.com/office/2006/metadata/properties"/>
    <ds:schemaRef ds:uri="http://schemas.microsoft.com/office/infopath/2007/PartnerControls"/>
    <ds:schemaRef ds:uri="6b286b0f-e20d-4d82-ac9f-0817b0b2dc1d"/>
    <ds:schemaRef ds:uri="5cdf715b-2c11-4194-8100-b945644e265e"/>
  </ds:schemaRefs>
</ds:datastoreItem>
</file>

<file path=customXml/itemProps3.xml><?xml version="1.0" encoding="utf-8"?>
<ds:datastoreItem xmlns:ds="http://schemas.openxmlformats.org/officeDocument/2006/customXml" ds:itemID="{5D794C88-BA8F-4A1A-931A-857250075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86b0f-e20d-4d82-ac9f-0817b0b2dc1d"/>
    <ds:schemaRef ds:uri="5cdf715b-2c11-4194-8100-b945644e2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3CEA9-6436-445B-831B-CD5A7A9C9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Thomas Pfaff Kommunikation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Green</dc:creator>
  <cp:keywords/>
  <cp:lastModifiedBy>Haussmann</cp:lastModifiedBy>
  <cp:revision>2</cp:revision>
  <cp:lastPrinted>2020-02-07T02:14:00Z</cp:lastPrinted>
  <dcterms:created xsi:type="dcterms:W3CDTF">2024-04-10T09:58:00Z</dcterms:created>
  <dcterms:modified xsi:type="dcterms:W3CDTF">2024-04-10T09:58:00Z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0x010100D738DFECFB30024789341170E4C2AEB9</vt:lpwstr>
  </property>
  <property fmtid="{D5CDD505-2E9C-101B-9397-08002B2CF9AE}" pid="3" name="MediaServiceImageTags">
    <vt:lpwstr/>
  </property>
</Properties>
</file>